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0777B6" w:rsidRDefault="00334165" w:rsidP="0024744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E0232E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F3235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Обслуживание </w:t>
          </w:r>
          <w:r w:rsidR="00247449">
            <w:rPr>
              <w:rFonts w:ascii="Times New Roman" w:eastAsia="Arial Unicode MS" w:hAnsi="Times New Roman" w:cs="Times New Roman"/>
              <w:sz w:val="56"/>
              <w:szCs w:val="56"/>
            </w:rPr>
            <w:t>тяжелой</w:t>
          </w:r>
          <w:r w:rsidR="009F3235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техники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47449" w:rsidRPr="003E7D31" w:rsidRDefault="00247449" w:rsidP="00247449">
          <w:pPr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3E7D3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Утверждаю</w:t>
          </w:r>
        </w:p>
        <w:p w:rsidR="00247449" w:rsidRPr="00022DC9" w:rsidRDefault="00247449" w:rsidP="00247449">
          <w:pP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Ларионов Н</w:t>
          </w:r>
          <w:r w:rsidRPr="00022DC9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.</w:t>
          </w:r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</w:t>
          </w:r>
        </w:p>
        <w:p w:rsidR="00247449" w:rsidRPr="00E961FB" w:rsidRDefault="00247449" w:rsidP="00247449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E961FB">
            <w:rPr>
              <w:rFonts w:ascii="Times New Roman" w:eastAsia="Arial Unicode MS" w:hAnsi="Times New Roman" w:cs="Times New Roman"/>
              <w:sz w:val="28"/>
              <w:szCs w:val="28"/>
            </w:rPr>
            <w:t>(Ф.И.О. менеджера компетенции)</w:t>
          </w:r>
        </w:p>
        <w:p w:rsidR="00FB1F17" w:rsidRPr="009955F8" w:rsidRDefault="00247449" w:rsidP="00247449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E961FB">
            <w:rPr>
              <w:rFonts w:ascii="Times New Roman" w:eastAsia="Arial Unicode MS" w:hAnsi="Times New Roman" w:cs="Times New Roman"/>
              <w:sz w:val="28"/>
              <w:szCs w:val="28"/>
            </w:rPr>
            <w:t>(подпись)</w:t>
          </w: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p w:rsidR="00247449" w:rsidRDefault="00247449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p w:rsidR="00247449" w:rsidRDefault="00247449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65AF3" w:rsidRDefault="00865AF3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65AF3" w:rsidRDefault="00865AF3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4963FD" w:rsidRDefault="00256C8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56C84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56C84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92039171" w:history="1">
        <w:r w:rsidR="004963FD" w:rsidRPr="00B8599C">
          <w:rPr>
            <w:rStyle w:val="ae"/>
            <w:rFonts w:ascii="Times New Roman" w:hAnsi="Times New Roman"/>
            <w:noProof/>
          </w:rPr>
          <w:t>1. ВВЕДЕНИЕ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72" w:history="1">
        <w:r w:rsidR="004963FD" w:rsidRPr="00B8599C">
          <w:rPr>
            <w:rStyle w:val="ae"/>
            <w:noProof/>
          </w:rPr>
          <w:t>1.1. НАЗВАНИЕ И ОПИСАНИЕ ПРОФЕССИОНАЛЬНОЙ КОМПЕТЕНЦИИ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73" w:history="1">
        <w:r w:rsidR="004963FD" w:rsidRPr="00B8599C">
          <w:rPr>
            <w:rStyle w:val="ae"/>
            <w:noProof/>
          </w:rPr>
          <w:t>1.2. ВАЖНОСТЬ И ЗНАЧЕНИЕ НАСТОЯЩЕГО ДОКУМЕНТА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74" w:history="1">
        <w:r w:rsidR="004963FD" w:rsidRPr="00B8599C">
          <w:rPr>
            <w:rStyle w:val="ae"/>
            <w:noProof/>
          </w:rPr>
          <w:t>1.3. АССОЦИИРОВАННЫЕ ДОКУМЕНТЫ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2039175" w:history="1">
        <w:r w:rsidR="004963FD" w:rsidRPr="00B8599C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4963FD" w:rsidRPr="00B8599C">
          <w:rPr>
            <w:rStyle w:val="ae"/>
            <w:rFonts w:ascii="Times New Roman" w:hAnsi="Times New Roman"/>
            <w:noProof/>
            <w:lang w:val="en-US"/>
          </w:rPr>
          <w:t>WSSS</w:t>
        </w:r>
        <w:r w:rsidR="004963FD" w:rsidRPr="00B8599C">
          <w:rPr>
            <w:rStyle w:val="ae"/>
            <w:rFonts w:ascii="Times New Roman" w:hAnsi="Times New Roman"/>
            <w:noProof/>
          </w:rPr>
          <w:t>)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76" w:history="1">
        <w:r w:rsidR="004963FD" w:rsidRPr="00B8599C">
          <w:rPr>
            <w:rStyle w:val="ae"/>
            <w:noProof/>
          </w:rPr>
          <w:t>2.1. ОБЩИЕ СВЕДЕНИЯ О СПЕЦИФИКАЦИИ СТАНДАРТОВ WORLDSKILLS (WSSS)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2039177" w:history="1">
        <w:r w:rsidR="004963FD" w:rsidRPr="00B8599C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78" w:history="1">
        <w:r w:rsidR="004963FD" w:rsidRPr="00B8599C">
          <w:rPr>
            <w:rStyle w:val="ae"/>
            <w:noProof/>
          </w:rPr>
          <w:t>3.1. ОСНОВНЫЕ ТРЕБОВАНИЯ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2039179" w:history="1">
        <w:r w:rsidR="004963FD" w:rsidRPr="00B8599C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80" w:history="1">
        <w:r w:rsidR="004963FD" w:rsidRPr="00B8599C">
          <w:rPr>
            <w:rStyle w:val="ae"/>
            <w:noProof/>
          </w:rPr>
          <w:t>4.1. ОБЩИЕ УКАЗАНИЯ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81" w:history="1">
        <w:r w:rsidR="004963FD" w:rsidRPr="00B8599C">
          <w:rPr>
            <w:rStyle w:val="ae"/>
            <w:noProof/>
          </w:rPr>
          <w:t>4.2. КРИТЕРИИ ОЦЕНКИ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82" w:history="1">
        <w:r w:rsidR="004963FD" w:rsidRPr="00B8599C">
          <w:rPr>
            <w:rStyle w:val="ae"/>
            <w:noProof/>
          </w:rPr>
          <w:t>4.3. СУБКРИТЕРИИ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83" w:history="1">
        <w:r w:rsidR="004963FD" w:rsidRPr="00B8599C">
          <w:rPr>
            <w:rStyle w:val="ae"/>
            <w:noProof/>
          </w:rPr>
          <w:t>4.4. АСПЕКТЫ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84" w:history="1">
        <w:r w:rsidR="004963FD" w:rsidRPr="00B8599C">
          <w:rPr>
            <w:rStyle w:val="ae"/>
            <w:noProof/>
          </w:rPr>
          <w:t>4.5. МНЕНИЕ СУДЕЙ (СУДЕЙСКАЯ ОЦЕНКА)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85" w:history="1">
        <w:r w:rsidR="004963FD" w:rsidRPr="00B8599C">
          <w:rPr>
            <w:rStyle w:val="ae"/>
            <w:noProof/>
          </w:rPr>
          <w:t>4.6. ИЗМЕРИМАЯ ОЦЕНКА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86" w:history="1">
        <w:r w:rsidR="004963FD" w:rsidRPr="00B8599C">
          <w:rPr>
            <w:rStyle w:val="ae"/>
            <w:noProof/>
          </w:rPr>
          <w:t>4.7. ИСПОЛЬЗОВАНИЕ ИЗМЕРИМЫХ И СУДЕЙСКИХ ОЦЕНОК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87" w:history="1">
        <w:r w:rsidR="004963FD" w:rsidRPr="00B8599C">
          <w:rPr>
            <w:rStyle w:val="ae"/>
            <w:noProof/>
          </w:rPr>
          <w:t>4.8. СПЕЦИФИКАЦИЯ ОЦЕНКИ КОМПЕТЕНЦИИ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88" w:history="1">
        <w:r w:rsidR="004963FD" w:rsidRPr="00B8599C">
          <w:rPr>
            <w:rStyle w:val="ae"/>
            <w:noProof/>
          </w:rPr>
          <w:t>4.9. РЕГЛАМЕНТ ОЦЕНКИ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2039189" w:history="1">
        <w:r w:rsidR="004963FD" w:rsidRPr="00B8599C">
          <w:rPr>
            <w:rStyle w:val="ae"/>
            <w:rFonts w:ascii="Times New Roman" w:hAnsi="Times New Roman"/>
            <w:noProof/>
          </w:rPr>
          <w:t>5. КОНКУРСНОЕ ЗАДАНИЕ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90" w:history="1">
        <w:r w:rsidR="004963FD" w:rsidRPr="00B8599C">
          <w:rPr>
            <w:rStyle w:val="ae"/>
            <w:noProof/>
          </w:rPr>
          <w:t>5.1. ОСНОВНЫЕ ТРЕБОВАНИЯ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91" w:history="1">
        <w:r w:rsidR="004963FD" w:rsidRPr="00B8599C">
          <w:rPr>
            <w:rStyle w:val="ae"/>
            <w:noProof/>
          </w:rPr>
          <w:t>5.2. СТРУКТУРА КОНКУРСНОГО ЗАДАНИЯ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92" w:history="1">
        <w:r w:rsidR="004963FD" w:rsidRPr="00B8599C">
          <w:rPr>
            <w:rStyle w:val="ae"/>
            <w:noProof/>
          </w:rPr>
          <w:t>5.3. ТРЕБОВАНИЯ К РАЗРАБОТКЕ КОНКУРСНОГО ЗАДАНИЯ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93" w:history="1">
        <w:r w:rsidR="004963FD" w:rsidRPr="00B8599C">
          <w:rPr>
            <w:rStyle w:val="ae"/>
            <w:noProof/>
          </w:rPr>
          <w:t>5.4. РАЗРАБОТКА КОНКУРСНОГО ЗАДАНИЯ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94" w:history="1">
        <w:r w:rsidR="004963FD" w:rsidRPr="00B8599C">
          <w:rPr>
            <w:rStyle w:val="ae"/>
            <w:noProof/>
          </w:rPr>
          <w:t>5.5 УТВЕРЖДЕНИЕ КОНКУРСНОГО ЗАДАНИЯ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95" w:history="1">
        <w:r w:rsidR="004963FD" w:rsidRPr="00B8599C">
          <w:rPr>
            <w:rStyle w:val="ae"/>
            <w:noProof/>
          </w:rPr>
          <w:t>5.6. СВОЙСТВА МАТЕРИАЛА И ИНСТРУКЦИИ ПРОИЗВОДИТЕЛЯ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2039196" w:history="1">
        <w:r w:rsidR="004963FD" w:rsidRPr="00B8599C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97" w:history="1">
        <w:r w:rsidR="004963FD" w:rsidRPr="00B8599C">
          <w:rPr>
            <w:rStyle w:val="ae"/>
            <w:noProof/>
          </w:rPr>
          <w:t>6.1 ДИСКУССИОННЫЙ ФОРУМ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98" w:history="1">
        <w:r w:rsidR="004963FD" w:rsidRPr="00B8599C">
          <w:rPr>
            <w:rStyle w:val="ae"/>
            <w:noProof/>
          </w:rPr>
          <w:t>6.2. ИНФОРМАЦИЯ ДЛЯ УЧАСТНИКОВ ЧЕМПИОНАТА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199" w:history="1">
        <w:r w:rsidR="004963FD" w:rsidRPr="00B8599C">
          <w:rPr>
            <w:rStyle w:val="ae"/>
            <w:noProof/>
          </w:rPr>
          <w:t>6.3. АРХИВ КОНКУРСНЫХ ЗАДАНИЙ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200" w:history="1">
        <w:r w:rsidR="004963FD" w:rsidRPr="00B8599C">
          <w:rPr>
            <w:rStyle w:val="ae"/>
            <w:noProof/>
          </w:rPr>
          <w:t>6.4. УПРАВЛЕНИЕ КОМПЕТЕНЦИЕЙ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2039201" w:history="1">
        <w:r w:rsidR="004963FD" w:rsidRPr="00B8599C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202" w:history="1">
        <w:r w:rsidR="004963FD" w:rsidRPr="00B8599C">
          <w:rPr>
            <w:rStyle w:val="ae"/>
            <w:noProof/>
          </w:rPr>
          <w:t>7.1 ТРЕБОВАНИЯ ОХРАНЫ ТРУДА И ТЕХНИКИ БЕЗОПАСНОСТИ НА ЧЕМПИОНАТЕ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203" w:history="1">
        <w:r w:rsidR="004963FD" w:rsidRPr="00B8599C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2039204" w:history="1">
        <w:r w:rsidR="004963FD" w:rsidRPr="00B8599C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205" w:history="1">
        <w:r w:rsidR="004963FD" w:rsidRPr="00B8599C">
          <w:rPr>
            <w:rStyle w:val="ae"/>
            <w:noProof/>
          </w:rPr>
          <w:t>8.1. ИНФРАСТРУКТУРНЫЙ ЛИСТ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206" w:history="1">
        <w:r w:rsidR="004963FD" w:rsidRPr="00B8599C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207" w:history="1">
        <w:r w:rsidR="004963FD" w:rsidRPr="00B8599C">
          <w:rPr>
            <w:rStyle w:val="ae"/>
            <w:noProof/>
          </w:rPr>
          <w:t>8.3. МАТЕРИАЛЫ И ОБОРУДОВАНИЕ, ЗАПРЕЩЕННЫЕ НА ПЛОЩАДКЕ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963FD" w:rsidRDefault="00256C84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039208" w:history="1">
        <w:r w:rsidR="004963FD" w:rsidRPr="00B8599C">
          <w:rPr>
            <w:rStyle w:val="ae"/>
            <w:noProof/>
          </w:rPr>
          <w:t>8.4. ПРЕДЛАГАЕМАЯ СХЕМА КОНКУРСНОЙ ПЛОЩАДКИ</w:t>
        </w:r>
        <w:r w:rsidR="004963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3FD">
          <w:rPr>
            <w:noProof/>
            <w:webHidden/>
          </w:rPr>
          <w:instrText xml:space="preserve"> PAGEREF _Toc492039208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736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A2B8A" w:rsidRDefault="00256C84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77B6" w:rsidRDefault="000777B6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256C84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290553">
        <w:rPr>
          <w:rFonts w:ascii="Times New Roman" w:hAnsi="Times New Roman"/>
          <w:color w:val="808080"/>
          <w:sz w:val="20"/>
          <w:lang w:val="ru-RU"/>
        </w:rPr>
        <w:t xml:space="preserve"> 2019</w:t>
      </w:r>
      <w:bookmarkStart w:id="0" w:name="_GoBack"/>
      <w:bookmarkEnd w:id="0"/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СОЮЗ «ВОРЛДСКИЛЛС РОССИЯ» </w:t>
      </w:r>
    </w:p>
    <w:p w:rsidR="00DE39D8" w:rsidRPr="009955F8" w:rsidRDefault="00256C84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" w:name="_Toc450204622"/>
      <w:r w:rsidRPr="009955F8">
        <w:rPr>
          <w:rFonts w:ascii="Times New Roman" w:hAnsi="Times New Roman"/>
        </w:rPr>
        <w:br w:type="page"/>
      </w:r>
      <w:bookmarkStart w:id="2" w:name="_Toc492039171"/>
      <w:bookmarkEnd w:id="1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2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92039172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9F323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</w:t>
      </w:r>
      <w:r w:rsidR="0069433A">
        <w:rPr>
          <w:rFonts w:ascii="Times New Roman" w:hAnsi="Times New Roman" w:cs="Times New Roman"/>
          <w:sz w:val="28"/>
          <w:szCs w:val="28"/>
        </w:rPr>
        <w:t xml:space="preserve"> тяжелой</w:t>
      </w:r>
      <w:r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DE39D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B802B9" w:rsidRPr="00B802B9" w:rsidRDefault="00B802B9" w:rsidP="00B80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B9">
        <w:rPr>
          <w:rFonts w:ascii="Times New Roman" w:hAnsi="Times New Roman" w:cs="Times New Roman"/>
          <w:sz w:val="28"/>
          <w:szCs w:val="28"/>
        </w:rPr>
        <w:t xml:space="preserve">Механик по обслуживанию </w:t>
      </w:r>
      <w:r w:rsidR="0069433A">
        <w:rPr>
          <w:rFonts w:ascii="Times New Roman" w:hAnsi="Times New Roman" w:cs="Times New Roman"/>
          <w:sz w:val="28"/>
          <w:szCs w:val="28"/>
        </w:rPr>
        <w:t>тяжелой</w:t>
      </w:r>
      <w:r w:rsidRPr="00B802B9">
        <w:rPr>
          <w:rFonts w:ascii="Times New Roman" w:hAnsi="Times New Roman" w:cs="Times New Roman"/>
          <w:sz w:val="28"/>
          <w:szCs w:val="28"/>
        </w:rPr>
        <w:t xml:space="preserve"> техники, проводит диагностику и ремонт больших машин и промышленного оборудования, включая буксируемое и самоходное оборудование, используемое в горной промышленности, лесном хозяйстве, сельском хозяйстве, обустройстве ландшафта и при погрузочно-разгрузочных работах. Механик должен уметь обслуживать, проводить диагностику и ремонт двигателей внутреннего сгорания и компонентов стационарного, мобильного, гусеничного пневмоколесного оборудования, наземного и землеройного оборудования.</w:t>
      </w:r>
    </w:p>
    <w:p w:rsidR="00B802B9" w:rsidRPr="00B802B9" w:rsidRDefault="00B802B9" w:rsidP="00B80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B9">
        <w:rPr>
          <w:rFonts w:ascii="Times New Roman" w:hAnsi="Times New Roman" w:cs="Times New Roman"/>
          <w:sz w:val="28"/>
          <w:szCs w:val="28"/>
        </w:rPr>
        <w:t>Техническое обслуживание, диагностика и ремонт могут включать в себя отдельные компоненты или целые системы, требующие от механика навыков работы с двигателями, гидравликой, приводными механизмами, электроникой, тормозными системами и многим другим. Механик должен уметь пользоваться специальными инструментами отладки, ремонта или замены неисправных компонентов и систем, проводить тестирования до и после ремонта для проверки надлежащей работы, интерпретации указаний в технических руководствах, написания отчетов по обслуживанию, и обеспечивать соответствие работы техническим условиям производителей и требованиям законодательства. Механик часто выступает посредником между работодателем, клиентом и производителем. Данный опыт позволит механику достичь руководящих ролей, таких как наставник, руководитель или менеджер.</w:t>
      </w:r>
    </w:p>
    <w:p w:rsidR="00B802B9" w:rsidRPr="00B802B9" w:rsidRDefault="00B802B9" w:rsidP="00B80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B9">
        <w:rPr>
          <w:rFonts w:ascii="Times New Roman" w:hAnsi="Times New Roman" w:cs="Times New Roman"/>
          <w:sz w:val="28"/>
          <w:szCs w:val="28"/>
        </w:rPr>
        <w:t xml:space="preserve">Несмотря на то, что механики часто специализируются на определенных механизмах или оборудовании, как по собственному выбору, так и в силу </w:t>
      </w:r>
      <w:r w:rsidRPr="00B802B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обязанностей, разнообразие </w:t>
      </w:r>
      <w:r w:rsidR="0069433A">
        <w:rPr>
          <w:rFonts w:ascii="Times New Roman" w:hAnsi="Times New Roman" w:cs="Times New Roman"/>
          <w:sz w:val="28"/>
          <w:szCs w:val="28"/>
        </w:rPr>
        <w:t>тяжелой</w:t>
      </w:r>
      <w:r w:rsidRPr="00B802B9">
        <w:rPr>
          <w:rFonts w:ascii="Times New Roman" w:hAnsi="Times New Roman" w:cs="Times New Roman"/>
          <w:sz w:val="28"/>
          <w:szCs w:val="28"/>
        </w:rPr>
        <w:t xml:space="preserve"> техники наряду с быстро меняющимися технологиями требует широкого спектра знаний и адаптивности. Механики также должны уметь работать самостоятельно или в команде, в разные смены, а также на предприятии работодателя, в здании клиента или на улице, как в городской, так и сельской местности, независимо от погоды. Механизмы часто требуют быстрого вмешательства для восстановления нарушенной работы.</w:t>
      </w:r>
    </w:p>
    <w:p w:rsidR="00237DCC" w:rsidRPr="00B802B9" w:rsidRDefault="00B802B9" w:rsidP="00B80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B9">
        <w:rPr>
          <w:rFonts w:ascii="Times New Roman" w:hAnsi="Times New Roman" w:cs="Times New Roman"/>
          <w:sz w:val="28"/>
          <w:szCs w:val="28"/>
        </w:rPr>
        <w:t>Такая работа больше всего подходит людям, которым нравится работать руками, которые обладают развитым логическим мышлением, любопытны и любят решать сложные задачи. Для диагностики проблем механику также необходимы хорошее зрение, слух, чувства обоняния и осязания. Данная профессия требует сил и выдержки. Необходимо неукоснительно соблюдать надлежащие нормы безопасности, чтобы избежать травм, связанных с работой с тяжелой техникой и электрическими инструментами.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4" w:name="_Toc492039173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4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5" w:name="_Toc492039174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5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273353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lastRenderedPageBreak/>
        <w:t>WSR, Регламент проведения чемпионата;</w:t>
      </w:r>
    </w:p>
    <w:p w:rsidR="00DE39D8" w:rsidRPr="009955F8" w:rsidRDefault="00E857D6" w:rsidP="00273353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</w:t>
      </w:r>
      <w:r w:rsidR="00E0232E">
        <w:rPr>
          <w:rFonts w:ascii="Times New Roman" w:hAnsi="Times New Roman" w:cs="Times New Roman"/>
          <w:sz w:val="28"/>
          <w:szCs w:val="28"/>
        </w:rPr>
        <w:t>ы, указанные в данном документе;</w:t>
      </w:r>
    </w:p>
    <w:p w:rsidR="00E857D6" w:rsidRPr="009955F8" w:rsidRDefault="00E857D6" w:rsidP="0027335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  <w:r w:rsidR="00E0232E">
        <w:rPr>
          <w:rFonts w:ascii="Times New Roman" w:hAnsi="Times New Roman" w:cs="Times New Roman"/>
          <w:sz w:val="28"/>
          <w:szCs w:val="28"/>
        </w:rPr>
        <w:t>;</w:t>
      </w:r>
    </w:p>
    <w:p w:rsidR="00DE39D8" w:rsidRPr="009955F8" w:rsidRDefault="00DE39D8" w:rsidP="00273353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  <w:r w:rsidR="00E0232E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6" w:name="_Toc492039175"/>
      <w:r w:rsidRPr="009955F8">
        <w:rPr>
          <w:rFonts w:ascii="Times New Roman" w:hAnsi="Times New Roman"/>
          <w:sz w:val="34"/>
          <w:szCs w:val="34"/>
        </w:rPr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6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7" w:name="_Toc492039176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7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26"/>
        <w:gridCol w:w="7626"/>
        <w:gridCol w:w="1457"/>
      </w:tblGrid>
      <w:tr w:rsidR="00DE39D8" w:rsidRPr="009955F8" w:rsidTr="00E0232E">
        <w:tc>
          <w:tcPr>
            <w:tcW w:w="8152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E0232E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DE39D8" w:rsidRPr="00ED18F9" w:rsidRDefault="00E0232E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Безопасность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A42294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E0232E" w:rsidRPr="009955F8" w:rsidTr="00E0232E">
        <w:tc>
          <w:tcPr>
            <w:tcW w:w="526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E0232E" w:rsidRPr="00E0232E" w:rsidRDefault="00E0232E" w:rsidP="00E0232E">
            <w:pPr>
              <w:pStyle w:val="TableParagraph"/>
              <w:spacing w:before="59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right="1289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Меры, необходимые для сохранения здоровья и рабочего пространства в безопасности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2"/>
              <w:ind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Назначениесредств индивидуальной защиты, используемых техническим специалистом.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7"/>
              <w:ind w:right="619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Ассортимент и назначение веществ, материалов и оборудования, используемых в производстве.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3"/>
              <w:ind w:left="418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Безопасное и рациональное использование и хранение веществ и материалов.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0"/>
              <w:ind w:left="418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Причины и предотвращение любых рисков, связанных с поставленными задачами.</w:t>
            </w:r>
          </w:p>
          <w:p w:rsidR="00E0232E" w:rsidRPr="00992692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2F5496" w:themeColor="accent5" w:themeShade="BF"/>
                <w:w w:val="105"/>
                <w:sz w:val="24"/>
                <w:szCs w:val="24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Важность содержания рабочего места в чистоте и порядке для здоровья и безопасности, и важность подготовки рабочего пространства для использования следующим специалистом.</w:t>
            </w:r>
          </w:p>
        </w:tc>
        <w:tc>
          <w:tcPr>
            <w:tcW w:w="1457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E0232E" w:rsidRPr="00E0232E" w:rsidRDefault="00E0232E" w:rsidP="00E0232E">
            <w:pPr>
              <w:pStyle w:val="TableParagraph"/>
              <w:spacing w:before="59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Специалист должен уметь: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Последовательно и добросовестно выполнять нужные процедуры для защиты здоровья и обеспечения безопасности на рабочем месте.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Используйте подходящие средства индивидуальной защиты: участники постоянно должны носить защитную обувь и защиту для глаз с боковыми щитками, защиту для ушей, средства защиты органов дыхания, и либо защитные перчатки, либо перчатки для механиков, по мере необходимости.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Выбирать и использовать все оборудование и материалы безопасно и в соответствии с инструкцией производителей.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Утилизировать вещества и материалы без риска для окружающей среды.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Предвидеть и предотвращать любые риски, связанные с заданиями.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lastRenderedPageBreak/>
              <w:t>Подготовить и поддерживать рабочее место с учетом мер безопасности, и подготовить рабочее пространство для следующего специалиста.</w:t>
            </w:r>
          </w:p>
        </w:tc>
        <w:tc>
          <w:tcPr>
            <w:tcW w:w="1457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  <w:shd w:val="clear" w:color="auto" w:fill="323E4F" w:themeFill="text2" w:themeFillShade="BF"/>
          </w:tcPr>
          <w:p w:rsidR="00E0232E" w:rsidRPr="00ED18F9" w:rsidRDefault="00FD3A8F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2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Применение и интерпретация технической информации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0232E" w:rsidRPr="00ED18F9" w:rsidRDefault="00A42294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E0232E" w:rsidRPr="009955F8" w:rsidTr="00E0232E">
        <w:tc>
          <w:tcPr>
            <w:tcW w:w="526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Использование и применение ряда технической информации на бумаге и в электронном виде.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Как прочесть, интерпретировать и извлечь информацию из любого формата.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Как применить техническую информацию к конкретному заданию.</w:t>
            </w:r>
          </w:p>
          <w:p w:rsidR="00E0232E" w:rsidRPr="004963FD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Как корректно использовать технический язык, относящийся к заданию.</w:t>
            </w:r>
          </w:p>
        </w:tc>
        <w:tc>
          <w:tcPr>
            <w:tcW w:w="1457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Выбрать подходящие источники технической информации, применимые к заданию.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Прочесть, интерпретировать и извлечь информацию из необходимого источника.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Применить техническую информацию к заданию.</w:t>
            </w:r>
          </w:p>
          <w:p w:rsidR="00E0232E" w:rsidRPr="004963FD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Понимать и корректно использовать технический язык, относящийся к заданию.</w:t>
            </w:r>
          </w:p>
        </w:tc>
        <w:tc>
          <w:tcPr>
            <w:tcW w:w="1457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  <w:shd w:val="clear" w:color="auto" w:fill="323E4F" w:themeFill="text2" w:themeFillShade="BF"/>
          </w:tcPr>
          <w:p w:rsidR="00E0232E" w:rsidRPr="00ED18F9" w:rsidRDefault="00FD3A8F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E0232E" w:rsidRPr="00ED18F9" w:rsidRDefault="00FD3A8F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Точные</w:t>
            </w:r>
            <w:r w:rsidR="00E0232E">
              <w:rPr>
                <w:b/>
                <w:bCs/>
                <w:color w:val="FFFFFF" w:themeColor="background1"/>
                <w:sz w:val="28"/>
                <w:szCs w:val="28"/>
              </w:rPr>
              <w:t xml:space="preserve"> измерение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0232E" w:rsidRPr="00ED18F9" w:rsidRDefault="00A42294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8235B7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E0232E" w:rsidRPr="009955F8" w:rsidTr="00E0232E">
        <w:tc>
          <w:tcPr>
            <w:tcW w:w="526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Типы диагностических измерительных приборов в обеих метрических системах.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Назначение и надлежащее использование диагностических измерительных приборов</w:t>
            </w:r>
          </w:p>
          <w:p w:rsidR="00E0232E" w:rsidRPr="004963FD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Как выбирать, использовать и интерпретировать результаты диагностических измерительных приборов для осуществления точных измерений, для того, чтобы определить неисправности в системе.</w:t>
            </w:r>
          </w:p>
        </w:tc>
        <w:tc>
          <w:tcPr>
            <w:tcW w:w="1457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Продемонстрировать понимание различных типов диагностических измерительных приборов в обеих метрических системах.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Продемонстрировать понимание назначения и использования диагностических измерительных приборов.</w:t>
            </w:r>
          </w:p>
          <w:p w:rsidR="00E0232E" w:rsidRPr="004963FD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Выбирать, использовать и интерпретировать результаты диагностических измерительных приборов для осуществления точных измерений, для того, чтобы определить неисправности в системе.</w:t>
            </w:r>
          </w:p>
        </w:tc>
        <w:tc>
          <w:tcPr>
            <w:tcW w:w="1457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  <w:shd w:val="clear" w:color="auto" w:fill="323E4F" w:themeFill="text2" w:themeFillShade="BF"/>
          </w:tcPr>
          <w:p w:rsidR="00E0232E" w:rsidRPr="00E0232E" w:rsidRDefault="00FD3A8F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Поиск </w:t>
            </w:r>
            <w:r w:rsidR="00D25A62">
              <w:rPr>
                <w:b/>
                <w:bCs/>
                <w:color w:val="FFFFFF" w:themeColor="background1"/>
                <w:sz w:val="28"/>
                <w:szCs w:val="28"/>
              </w:rPr>
              <w:t xml:space="preserve">и устранение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неисправностей</w:t>
            </w:r>
            <w:r w:rsidR="00D25A62">
              <w:rPr>
                <w:b/>
                <w:bCs/>
                <w:color w:val="FFFFFF" w:themeColor="background1"/>
                <w:sz w:val="28"/>
                <w:szCs w:val="28"/>
              </w:rPr>
              <w:t xml:space="preserve"> в системах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0232E" w:rsidRPr="00ED18F9" w:rsidRDefault="00A42294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8235B7"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E0232E" w:rsidRPr="009955F8" w:rsidTr="00E0232E">
        <w:tc>
          <w:tcPr>
            <w:tcW w:w="526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Перечень неисправн</w:t>
            </w:r>
            <w:r w:rsidR="00D25A62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 xml:space="preserve">остей и их признаков в системах , узлах </w:t>
            </w: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 xml:space="preserve">или частях </w:t>
            </w:r>
            <w:r w:rsidR="00D25A62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тяжелой строительной техники</w:t>
            </w: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Перечень и применение методов диагностики и соответствующего оборудования.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Как применить результаты диагностики и других вычислений для распознавания неисправностей.</w:t>
            </w:r>
          </w:p>
          <w:p w:rsidR="00E0232E" w:rsidRPr="004963FD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Важность регулярного технического обслуживания для минимизации неисправностей в системе и ее частях.</w:t>
            </w:r>
          </w:p>
        </w:tc>
        <w:tc>
          <w:tcPr>
            <w:tcW w:w="1457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 xml:space="preserve">Обнаружить и продиагностировать неисправность в системах или частях </w:t>
            </w:r>
            <w:r w:rsidR="00D25A62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тяжелой техники</w:t>
            </w: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.</w:t>
            </w:r>
          </w:p>
          <w:p w:rsidR="00E0232E" w:rsidRPr="00E0232E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Использовать и применять результаты надлежащих методов диагностики и диагностического оборудования.</w:t>
            </w:r>
          </w:p>
          <w:p w:rsidR="00E0232E" w:rsidRPr="00D25A62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Применить результаты диагностического тестирования и любые соответствующие расчеты, чтобы правильно идентифицировать и устранить неисправности, связанные с заданием.</w:t>
            </w:r>
          </w:p>
          <w:p w:rsidR="00D25A62" w:rsidRPr="004963FD" w:rsidRDefault="00D25A62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Правильно выполнять ремонт и техническое обслуживание с соблюдением требований технологических процессов.</w:t>
            </w:r>
          </w:p>
        </w:tc>
        <w:tc>
          <w:tcPr>
            <w:tcW w:w="1457" w:type="dxa"/>
          </w:tcPr>
          <w:p w:rsidR="00E0232E" w:rsidRPr="00ED18F9" w:rsidRDefault="00E0232E" w:rsidP="00E023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  <w:shd w:val="clear" w:color="auto" w:fill="323E4F" w:themeFill="text2" w:themeFillShade="BF"/>
          </w:tcPr>
          <w:p w:rsidR="00E0232E" w:rsidRPr="00ED18F9" w:rsidRDefault="00FD3A8F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Н</w:t>
            </w:r>
            <w:r w:rsidR="00FD3A8F">
              <w:rPr>
                <w:b/>
                <w:bCs/>
                <w:color w:val="FFFFFF" w:themeColor="background1"/>
                <w:sz w:val="28"/>
                <w:szCs w:val="28"/>
              </w:rPr>
              <w:t>адлежащее использование инструмента и приборов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0232E" w:rsidRPr="00ED18F9" w:rsidRDefault="004958D1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E0232E" w:rsidRPr="009955F8" w:rsidTr="00E0232E">
        <w:tc>
          <w:tcPr>
            <w:tcW w:w="526" w:type="dxa"/>
            <w:shd w:val="clear" w:color="auto" w:fill="auto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E0232E" w:rsidRPr="004963FD" w:rsidRDefault="00E0232E" w:rsidP="0069433A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 xml:space="preserve">Назначение и надлежащее хранение перечня приборов для технического обслуживания или ремонта любых частей и систем, связанных с </w:t>
            </w:r>
            <w:r w:rsidR="00D25A62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тяжелой техникой</w:t>
            </w: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  <w:shd w:val="clear" w:color="auto" w:fill="auto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E0232E" w:rsidRPr="004963FD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Выбирать, грамотно использовать и хранить приборы для конкретного задания.</w:t>
            </w:r>
          </w:p>
        </w:tc>
        <w:tc>
          <w:tcPr>
            <w:tcW w:w="1457" w:type="dxa"/>
            <w:shd w:val="clear" w:color="auto" w:fill="auto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  <w:shd w:val="clear" w:color="auto" w:fill="323E4F" w:themeFill="text2" w:themeFillShade="BF"/>
          </w:tcPr>
          <w:p w:rsidR="00E0232E" w:rsidRPr="00ED18F9" w:rsidRDefault="00FD3A8F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Коммуникация при техническом обслуживании или ремонте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0232E" w:rsidRPr="00ED18F9" w:rsidRDefault="00FD3A8F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E0232E" w:rsidRPr="009955F8" w:rsidTr="00E0232E">
        <w:tc>
          <w:tcPr>
            <w:tcW w:w="526" w:type="dxa"/>
            <w:shd w:val="clear" w:color="auto" w:fill="auto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E0232E" w:rsidRPr="004963FD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Как четко и верно записать техническую информацию в письменный отчет по каждому заданию.</w:t>
            </w:r>
          </w:p>
        </w:tc>
        <w:tc>
          <w:tcPr>
            <w:tcW w:w="1457" w:type="dxa"/>
            <w:shd w:val="clear" w:color="auto" w:fill="auto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  <w:shd w:val="clear" w:color="auto" w:fill="auto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E0232E" w:rsidRPr="00ED18F9" w:rsidRDefault="00E0232E" w:rsidP="00E0232E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E0232E" w:rsidRPr="004963FD" w:rsidRDefault="00E0232E" w:rsidP="00273353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5"/>
              <w:ind w:left="418" w:right="312" w:hanging="283"/>
              <w:rPr>
                <w:bCs/>
                <w:sz w:val="28"/>
                <w:szCs w:val="28"/>
                <w:lang w:val="ru-RU"/>
              </w:rPr>
            </w:pPr>
            <w:r w:rsidRPr="00E0232E">
              <w:rPr>
                <w:rFonts w:ascii="Times New Roman" w:hAnsi="Times New Roman" w:cs="Times New Roman"/>
                <w:color w:val="002060"/>
                <w:w w:val="105"/>
                <w:sz w:val="28"/>
                <w:szCs w:val="28"/>
                <w:lang w:val="ru-RU"/>
              </w:rPr>
              <w:t>Четко и верно записать техническую информацию в письменный отчет по каждому заданию.</w:t>
            </w:r>
          </w:p>
        </w:tc>
        <w:tc>
          <w:tcPr>
            <w:tcW w:w="1457" w:type="dxa"/>
            <w:shd w:val="clear" w:color="auto" w:fill="auto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0232E" w:rsidRPr="009955F8" w:rsidTr="00E0232E">
        <w:tc>
          <w:tcPr>
            <w:tcW w:w="526" w:type="dxa"/>
            <w:shd w:val="clear" w:color="auto" w:fill="323E4F" w:themeFill="text2" w:themeFillShade="BF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323E4F" w:themeFill="text2" w:themeFillShade="BF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0232E" w:rsidRPr="00ED18F9" w:rsidRDefault="00E0232E" w:rsidP="00E0232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492039177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92039178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944C3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ED18F9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492039179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1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92039180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="00944C3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944C3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944C3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="00944C3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92039181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92039182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92039183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863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/>
      </w:tblPr>
      <w:tblGrid>
        <w:gridCol w:w="1546"/>
        <w:gridCol w:w="602"/>
        <w:gridCol w:w="602"/>
        <w:gridCol w:w="602"/>
        <w:gridCol w:w="603"/>
        <w:gridCol w:w="603"/>
        <w:gridCol w:w="609"/>
        <w:gridCol w:w="45"/>
        <w:gridCol w:w="1137"/>
        <w:gridCol w:w="1137"/>
        <w:gridCol w:w="1147"/>
      </w:tblGrid>
      <w:tr w:rsidR="00E60B87" w:rsidRPr="009955F8" w:rsidTr="00E60B87">
        <w:trPr>
          <w:cantSplit/>
          <w:trHeight w:val="1301"/>
          <w:jc w:val="center"/>
        </w:trPr>
        <w:tc>
          <w:tcPr>
            <w:tcW w:w="5212" w:type="dxa"/>
            <w:gridSpan w:val="8"/>
            <w:shd w:val="clear" w:color="auto" w:fill="5B9BD5" w:themeFill="accent1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</w:rPr>
            </w:pPr>
            <w:bookmarkStart w:id="15" w:name="_Toc492039184"/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1137" w:type="dxa"/>
            <w:shd w:val="clear" w:color="auto" w:fill="5B9BD5" w:themeFill="accent1"/>
            <w:textDirection w:val="btLr"/>
          </w:tcPr>
          <w:p w:rsidR="00E60B87" w:rsidRPr="009955F8" w:rsidRDefault="00E60B87" w:rsidP="00E60B8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137" w:type="dxa"/>
            <w:shd w:val="clear" w:color="auto" w:fill="5B9BD5" w:themeFill="accent1"/>
            <w:textDirection w:val="btLr"/>
          </w:tcPr>
          <w:p w:rsidR="00E60B87" w:rsidRPr="009955F8" w:rsidRDefault="00E60B87" w:rsidP="00E60B8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1147" w:type="dxa"/>
            <w:shd w:val="clear" w:color="auto" w:fill="5B9BD5" w:themeFill="accent1"/>
            <w:textDirection w:val="btLr"/>
          </w:tcPr>
          <w:p w:rsidR="00E60B87" w:rsidRPr="009955F8" w:rsidRDefault="00E60B87" w:rsidP="00E60B8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E60B87" w:rsidRPr="009955F8" w:rsidTr="00E60B87">
        <w:trPr>
          <w:trHeight w:val="423"/>
          <w:jc w:val="center"/>
        </w:trPr>
        <w:tc>
          <w:tcPr>
            <w:tcW w:w="1546" w:type="dxa"/>
            <w:vMerge w:val="restart"/>
            <w:shd w:val="clear" w:color="auto" w:fill="5B9BD5" w:themeFill="accent1"/>
            <w:textDirection w:val="btLr"/>
            <w:vAlign w:val="center"/>
          </w:tcPr>
          <w:p w:rsidR="00E60B87" w:rsidRPr="009955F8" w:rsidRDefault="00E60B87" w:rsidP="00E60B8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2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2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3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3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54" w:type="dxa"/>
            <w:gridSpan w:val="2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137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137" w:type="dxa"/>
            <w:shd w:val="clear" w:color="auto" w:fill="323E4F" w:themeFill="text2" w:themeFillShade="BF"/>
          </w:tcPr>
          <w:p w:rsidR="00E60B87" w:rsidRPr="009955F8" w:rsidRDefault="00E60B87" w:rsidP="00E60B87">
            <w:pPr>
              <w:jc w:val="both"/>
              <w:rPr>
                <w:b/>
              </w:rPr>
            </w:pPr>
          </w:p>
        </w:tc>
        <w:tc>
          <w:tcPr>
            <w:tcW w:w="1147" w:type="dxa"/>
            <w:shd w:val="clear" w:color="auto" w:fill="323E4F" w:themeFill="text2" w:themeFillShade="BF"/>
          </w:tcPr>
          <w:p w:rsidR="00E60B87" w:rsidRPr="009955F8" w:rsidRDefault="00E60B87" w:rsidP="00E60B87">
            <w:pPr>
              <w:jc w:val="both"/>
              <w:rPr>
                <w:b/>
              </w:rPr>
            </w:pPr>
          </w:p>
        </w:tc>
      </w:tr>
      <w:tr w:rsidR="00E60B87" w:rsidRPr="009955F8" w:rsidTr="00E60B87">
        <w:trPr>
          <w:trHeight w:val="423"/>
          <w:jc w:val="center"/>
        </w:trPr>
        <w:tc>
          <w:tcPr>
            <w:tcW w:w="1546" w:type="dxa"/>
            <w:vMerge/>
            <w:shd w:val="clear" w:color="auto" w:fill="5B9BD5" w:themeFill="accent1"/>
          </w:tcPr>
          <w:p w:rsidR="00E60B87" w:rsidRPr="009955F8" w:rsidRDefault="00E60B87" w:rsidP="00E60B8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2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E60B87" w:rsidRPr="00A007AC" w:rsidRDefault="00A007AC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E60B87" w:rsidRPr="00A007AC" w:rsidRDefault="00A007AC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  <w:gridSpan w:val="2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E60B87" w:rsidRPr="009955F8" w:rsidTr="00E60B87">
        <w:trPr>
          <w:trHeight w:val="357"/>
          <w:jc w:val="center"/>
        </w:trPr>
        <w:tc>
          <w:tcPr>
            <w:tcW w:w="1546" w:type="dxa"/>
            <w:vMerge/>
            <w:shd w:val="clear" w:color="auto" w:fill="5B9BD5" w:themeFill="accent1"/>
          </w:tcPr>
          <w:p w:rsidR="00E60B87" w:rsidRPr="009955F8" w:rsidRDefault="00E60B87" w:rsidP="00E60B8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2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2</w:t>
            </w:r>
          </w:p>
        </w:tc>
        <w:tc>
          <w:tcPr>
            <w:tcW w:w="603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gridSpan w:val="2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E60B87" w:rsidRPr="009955F8" w:rsidTr="00E60B87">
        <w:trPr>
          <w:trHeight w:val="423"/>
          <w:jc w:val="center"/>
        </w:trPr>
        <w:tc>
          <w:tcPr>
            <w:tcW w:w="1546" w:type="dxa"/>
            <w:vMerge/>
            <w:shd w:val="clear" w:color="auto" w:fill="5B9BD5" w:themeFill="accent1"/>
          </w:tcPr>
          <w:p w:rsidR="00E60B87" w:rsidRPr="009955F8" w:rsidRDefault="00E60B87" w:rsidP="00E60B8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2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:rsidR="00E60B87" w:rsidRPr="00A007AC" w:rsidRDefault="00A007AC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gridSpan w:val="2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07AC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E60B87" w:rsidRPr="009955F8" w:rsidTr="00E60B87">
        <w:trPr>
          <w:trHeight w:val="423"/>
          <w:jc w:val="center"/>
        </w:trPr>
        <w:tc>
          <w:tcPr>
            <w:tcW w:w="1546" w:type="dxa"/>
            <w:vMerge/>
            <w:shd w:val="clear" w:color="auto" w:fill="5B9BD5" w:themeFill="accent1"/>
          </w:tcPr>
          <w:p w:rsidR="00E60B87" w:rsidRPr="009955F8" w:rsidRDefault="00E60B87" w:rsidP="00E60B8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2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8</w:t>
            </w:r>
          </w:p>
        </w:tc>
        <w:tc>
          <w:tcPr>
            <w:tcW w:w="602" w:type="dxa"/>
            <w:vAlign w:val="center"/>
          </w:tcPr>
          <w:p w:rsidR="00E60B87" w:rsidRPr="00A007AC" w:rsidRDefault="00A007AC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7</w:t>
            </w:r>
          </w:p>
        </w:tc>
        <w:tc>
          <w:tcPr>
            <w:tcW w:w="603" w:type="dxa"/>
            <w:vAlign w:val="center"/>
          </w:tcPr>
          <w:p w:rsidR="00E60B87" w:rsidRPr="00A007AC" w:rsidRDefault="00A007AC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8</w:t>
            </w:r>
          </w:p>
        </w:tc>
        <w:tc>
          <w:tcPr>
            <w:tcW w:w="1182" w:type="dxa"/>
            <w:gridSpan w:val="2"/>
            <w:shd w:val="clear" w:color="auto" w:fill="F2F2F2" w:themeFill="background1" w:themeFillShade="F2"/>
            <w:vAlign w:val="center"/>
          </w:tcPr>
          <w:p w:rsidR="00E60B87" w:rsidRPr="00E60B87" w:rsidRDefault="00E60B87" w:rsidP="00E60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07AC">
              <w:rPr>
                <w:sz w:val="24"/>
                <w:szCs w:val="24"/>
              </w:rPr>
              <w:t>8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E60B87" w:rsidRPr="009955F8" w:rsidTr="00E60B87">
        <w:trPr>
          <w:trHeight w:val="423"/>
          <w:jc w:val="center"/>
        </w:trPr>
        <w:tc>
          <w:tcPr>
            <w:tcW w:w="1546" w:type="dxa"/>
            <w:vMerge/>
            <w:shd w:val="clear" w:color="auto" w:fill="5B9BD5" w:themeFill="accent1"/>
          </w:tcPr>
          <w:p w:rsidR="00E60B87" w:rsidRPr="009955F8" w:rsidRDefault="00E60B87" w:rsidP="00E60B8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2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E60B87" w:rsidRPr="009955F8" w:rsidTr="00E60B87">
        <w:trPr>
          <w:trHeight w:val="423"/>
          <w:jc w:val="center"/>
        </w:trPr>
        <w:tc>
          <w:tcPr>
            <w:tcW w:w="1546" w:type="dxa"/>
            <w:vMerge/>
            <w:shd w:val="clear" w:color="auto" w:fill="5B9BD5" w:themeFill="accent1"/>
          </w:tcPr>
          <w:p w:rsidR="00E60B87" w:rsidRPr="009955F8" w:rsidRDefault="00E60B87" w:rsidP="00E60B8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2" w:type="dxa"/>
            <w:shd w:val="clear" w:color="auto" w:fill="323E4F" w:themeFill="text2" w:themeFillShade="BF"/>
            <w:vAlign w:val="center"/>
          </w:tcPr>
          <w:p w:rsidR="00E60B87" w:rsidRPr="009955F8" w:rsidRDefault="00E60B87" w:rsidP="00E60B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center"/>
          </w:tcPr>
          <w:p w:rsidR="00E60B87" w:rsidRPr="00A007AC" w:rsidRDefault="00E60B87" w:rsidP="00E60B87">
            <w:pPr>
              <w:jc w:val="center"/>
              <w:rPr>
                <w:sz w:val="24"/>
                <w:szCs w:val="24"/>
              </w:rPr>
            </w:pPr>
            <w:r w:rsidRPr="00A007AC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E60B87" w:rsidRPr="009955F8" w:rsidTr="00E60B87">
        <w:trPr>
          <w:cantSplit/>
          <w:trHeight w:val="1087"/>
          <w:jc w:val="center"/>
        </w:trPr>
        <w:tc>
          <w:tcPr>
            <w:tcW w:w="1546" w:type="dxa"/>
            <w:shd w:val="clear" w:color="auto" w:fill="5B9BD5" w:themeFill="accent1"/>
            <w:textDirection w:val="btLr"/>
            <w:vAlign w:val="center"/>
          </w:tcPr>
          <w:p w:rsidR="00E60B87" w:rsidRPr="009955F8" w:rsidRDefault="00E60B87" w:rsidP="00E60B8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2" w:type="dxa"/>
            <w:shd w:val="clear" w:color="auto" w:fill="323E4F" w:themeFill="text2" w:themeFillShade="BF"/>
          </w:tcPr>
          <w:p w:rsidR="00E60B87" w:rsidRPr="009955F8" w:rsidRDefault="00E60B87" w:rsidP="00E60B87">
            <w:pPr>
              <w:jc w:val="both"/>
            </w:pPr>
          </w:p>
        </w:tc>
        <w:tc>
          <w:tcPr>
            <w:tcW w:w="602" w:type="dxa"/>
            <w:shd w:val="clear" w:color="auto" w:fill="F2F2F2" w:themeFill="background1" w:themeFillShade="F2"/>
            <w:vAlign w:val="center"/>
          </w:tcPr>
          <w:p w:rsidR="00E60B87" w:rsidRPr="00A007AC" w:rsidRDefault="00E60B87" w:rsidP="00E60B87">
            <w:pPr>
              <w:jc w:val="center"/>
            </w:pPr>
            <w:r w:rsidRPr="00A007AC">
              <w:t>20</w:t>
            </w:r>
          </w:p>
        </w:tc>
        <w:tc>
          <w:tcPr>
            <w:tcW w:w="602" w:type="dxa"/>
            <w:shd w:val="clear" w:color="auto" w:fill="F2F2F2" w:themeFill="background1" w:themeFillShade="F2"/>
            <w:vAlign w:val="center"/>
          </w:tcPr>
          <w:p w:rsidR="00E60B87" w:rsidRPr="00A007AC" w:rsidRDefault="00E60B87" w:rsidP="00E60B87">
            <w:pPr>
              <w:jc w:val="center"/>
            </w:pPr>
            <w:r w:rsidRPr="00A007AC">
              <w:t>20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E60B87" w:rsidRPr="00A007AC" w:rsidRDefault="00E60B87" w:rsidP="00E60B87">
            <w:pPr>
              <w:jc w:val="center"/>
            </w:pPr>
            <w:r w:rsidRPr="00A007AC">
              <w:t>2</w:t>
            </w:r>
            <w:r w:rsidR="00A007AC" w:rsidRPr="00A007AC">
              <w:t>0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E60B87" w:rsidRPr="00A007AC" w:rsidRDefault="00A007AC" w:rsidP="00E60B87">
            <w:pPr>
              <w:jc w:val="center"/>
            </w:pPr>
            <w:r w:rsidRPr="00A007AC">
              <w:t>20</w:t>
            </w: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E60B87" w:rsidRPr="00A007AC" w:rsidRDefault="00E60B87" w:rsidP="00E60B87">
            <w:pPr>
              <w:jc w:val="center"/>
            </w:pPr>
            <w:r w:rsidRPr="00A007AC">
              <w:t>20</w:t>
            </w:r>
          </w:p>
        </w:tc>
        <w:tc>
          <w:tcPr>
            <w:tcW w:w="1182" w:type="dxa"/>
            <w:gridSpan w:val="2"/>
            <w:shd w:val="clear" w:color="auto" w:fill="F2F2F2" w:themeFill="background1" w:themeFillShade="F2"/>
            <w:vAlign w:val="center"/>
          </w:tcPr>
          <w:p w:rsidR="00E60B87" w:rsidRPr="00632764" w:rsidRDefault="00A007AC" w:rsidP="00E60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E60B87" w:rsidRPr="009955F8" w:rsidRDefault="00E60B87" w:rsidP="00E60B8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</w:tbl>
    <w:p w:rsidR="00E60B87" w:rsidRDefault="00E60B87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273353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273353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273353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273353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273353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273353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92039185"/>
      <w:r w:rsidRPr="00A57976">
        <w:rPr>
          <w:rFonts w:ascii="Times New Roman" w:hAnsi="Times New Roman"/>
          <w:szCs w:val="28"/>
        </w:rPr>
        <w:t>4.6.ИЗМЕРИМАЯ ОЦЕНКА</w:t>
      </w:r>
      <w:bookmarkEnd w:id="16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92039186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</w:t>
      </w:r>
      <w:r w:rsidRPr="00A57976">
        <w:rPr>
          <w:rFonts w:ascii="Times New Roman" w:hAnsi="Times New Roman" w:cs="Times New Roman"/>
          <w:sz w:val="28"/>
          <w:szCs w:val="28"/>
        </w:rPr>
        <w:lastRenderedPageBreak/>
        <w:t>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26"/>
        <w:gridCol w:w="5105"/>
        <w:gridCol w:w="1684"/>
        <w:gridCol w:w="1661"/>
        <w:gridCol w:w="1073"/>
      </w:tblGrid>
      <w:tr w:rsidR="00DE39D8" w:rsidRPr="009955F8" w:rsidTr="00801B04"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801B04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801B04" w:rsidRPr="009955F8" w:rsidTr="00801B04">
        <w:tc>
          <w:tcPr>
            <w:tcW w:w="926" w:type="dxa"/>
            <w:shd w:val="clear" w:color="auto" w:fill="323E4F" w:themeFill="text2" w:themeFillShade="BF"/>
          </w:tcPr>
          <w:p w:rsidR="00801B04" w:rsidRPr="009955F8" w:rsidRDefault="00801B04" w:rsidP="00801B04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801B04" w:rsidRPr="00801B04" w:rsidRDefault="00801B04" w:rsidP="003A187F">
            <w:pPr>
              <w:jc w:val="both"/>
              <w:rPr>
                <w:b/>
                <w:sz w:val="28"/>
                <w:szCs w:val="28"/>
              </w:rPr>
            </w:pPr>
            <w:r w:rsidRPr="00801B04">
              <w:rPr>
                <w:b/>
                <w:sz w:val="28"/>
                <w:szCs w:val="28"/>
              </w:rPr>
              <w:t xml:space="preserve">Системы </w:t>
            </w:r>
            <w:r w:rsidR="003A187F">
              <w:rPr>
                <w:b/>
                <w:sz w:val="28"/>
                <w:szCs w:val="28"/>
              </w:rPr>
              <w:t>дизельных двигателей</w:t>
            </w:r>
          </w:p>
        </w:tc>
        <w:tc>
          <w:tcPr>
            <w:tcW w:w="1684" w:type="dxa"/>
          </w:tcPr>
          <w:p w:rsidR="00801B04" w:rsidRPr="00A57976" w:rsidRDefault="00801B04" w:rsidP="00801B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801B0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801B0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01B04" w:rsidRPr="009955F8" w:rsidTr="00801B04">
        <w:tc>
          <w:tcPr>
            <w:tcW w:w="926" w:type="dxa"/>
            <w:shd w:val="clear" w:color="auto" w:fill="323E4F" w:themeFill="text2" w:themeFillShade="BF"/>
          </w:tcPr>
          <w:p w:rsidR="00801B04" w:rsidRPr="009955F8" w:rsidRDefault="00801B04" w:rsidP="00801B04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801B04" w:rsidRPr="00801B04" w:rsidRDefault="003A187F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Системы хода</w:t>
            </w:r>
          </w:p>
        </w:tc>
        <w:tc>
          <w:tcPr>
            <w:tcW w:w="1684" w:type="dxa"/>
          </w:tcPr>
          <w:p w:rsidR="00801B04" w:rsidRPr="00A57976" w:rsidRDefault="00801B04" w:rsidP="00801B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801B0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801B0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01B04" w:rsidRPr="009955F8" w:rsidTr="00801B04">
        <w:tc>
          <w:tcPr>
            <w:tcW w:w="926" w:type="dxa"/>
            <w:shd w:val="clear" w:color="auto" w:fill="323E4F" w:themeFill="text2" w:themeFillShade="BF"/>
          </w:tcPr>
          <w:p w:rsidR="00801B04" w:rsidRPr="009955F8" w:rsidRDefault="00801B04" w:rsidP="00801B04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801B04" w:rsidRPr="00801B04" w:rsidRDefault="00801B04" w:rsidP="00BD4114">
            <w:pPr>
              <w:jc w:val="both"/>
              <w:rPr>
                <w:b/>
                <w:sz w:val="28"/>
                <w:szCs w:val="28"/>
              </w:rPr>
            </w:pPr>
            <w:r w:rsidRPr="00801B04">
              <w:rPr>
                <w:b/>
                <w:sz w:val="28"/>
                <w:szCs w:val="28"/>
              </w:rPr>
              <w:t>Электрические</w:t>
            </w:r>
            <w:r w:rsidR="00B23FF5">
              <w:rPr>
                <w:b/>
                <w:sz w:val="28"/>
                <w:szCs w:val="28"/>
              </w:rPr>
              <w:t xml:space="preserve"> и э</w:t>
            </w:r>
            <w:r w:rsidR="00BD4114">
              <w:rPr>
                <w:b/>
                <w:sz w:val="28"/>
                <w:szCs w:val="28"/>
              </w:rPr>
              <w:t xml:space="preserve">лектронные   </w:t>
            </w:r>
            <w:r w:rsidRPr="00801B04">
              <w:rPr>
                <w:b/>
                <w:sz w:val="28"/>
                <w:szCs w:val="28"/>
              </w:rPr>
              <w:t>системы</w:t>
            </w:r>
          </w:p>
        </w:tc>
        <w:tc>
          <w:tcPr>
            <w:tcW w:w="1684" w:type="dxa"/>
          </w:tcPr>
          <w:p w:rsidR="00801B04" w:rsidRPr="00A57976" w:rsidRDefault="00801B04" w:rsidP="00801B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801B0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801B0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01B04" w:rsidRPr="009955F8" w:rsidTr="00801B04">
        <w:tc>
          <w:tcPr>
            <w:tcW w:w="926" w:type="dxa"/>
            <w:shd w:val="clear" w:color="auto" w:fill="323E4F" w:themeFill="text2" w:themeFillShade="BF"/>
          </w:tcPr>
          <w:p w:rsidR="00801B04" w:rsidRPr="009955F8" w:rsidRDefault="00801B04" w:rsidP="00801B04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801B04" w:rsidRPr="00801B04" w:rsidRDefault="00801B04" w:rsidP="003A187F">
            <w:pPr>
              <w:jc w:val="both"/>
              <w:rPr>
                <w:b/>
                <w:sz w:val="28"/>
                <w:szCs w:val="28"/>
              </w:rPr>
            </w:pPr>
            <w:r w:rsidRPr="00801B04">
              <w:rPr>
                <w:b/>
                <w:sz w:val="28"/>
                <w:szCs w:val="28"/>
              </w:rPr>
              <w:t xml:space="preserve">Механика и </w:t>
            </w:r>
            <w:r w:rsidR="00E64314">
              <w:rPr>
                <w:b/>
                <w:sz w:val="28"/>
                <w:szCs w:val="28"/>
              </w:rPr>
              <w:t>точные измерения</w:t>
            </w:r>
          </w:p>
        </w:tc>
        <w:tc>
          <w:tcPr>
            <w:tcW w:w="1684" w:type="dxa"/>
          </w:tcPr>
          <w:p w:rsidR="00801B04" w:rsidRPr="00A57976" w:rsidRDefault="00801B04" w:rsidP="00801B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801B04" w:rsidRPr="00A57976" w:rsidRDefault="00801B0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801B04" w:rsidRPr="00A57976" w:rsidRDefault="00801B0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01B04" w:rsidRPr="009955F8" w:rsidTr="00801B04">
        <w:tc>
          <w:tcPr>
            <w:tcW w:w="926" w:type="dxa"/>
            <w:shd w:val="clear" w:color="auto" w:fill="323E4F" w:themeFill="text2" w:themeFillShade="BF"/>
          </w:tcPr>
          <w:p w:rsidR="00801B04" w:rsidRPr="009955F8" w:rsidRDefault="00801B04" w:rsidP="00801B04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801B04" w:rsidRPr="00801B04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Гидравлические системы</w:t>
            </w:r>
          </w:p>
        </w:tc>
        <w:tc>
          <w:tcPr>
            <w:tcW w:w="1684" w:type="dxa"/>
          </w:tcPr>
          <w:p w:rsidR="00801B04" w:rsidRPr="00A57976" w:rsidRDefault="00801B04" w:rsidP="00801B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801B0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801B0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64314" w:rsidRPr="009955F8" w:rsidTr="00801B04">
        <w:tc>
          <w:tcPr>
            <w:tcW w:w="926" w:type="dxa"/>
            <w:shd w:val="clear" w:color="auto" w:fill="323E4F" w:themeFill="text2" w:themeFillShade="BF"/>
          </w:tcPr>
          <w:p w:rsidR="00E64314" w:rsidRPr="009955F8" w:rsidRDefault="00E64314" w:rsidP="00801B04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E64314" w:rsidRPr="00801B04" w:rsidRDefault="00E64314" w:rsidP="00801B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6431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E6431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E64314" w:rsidRPr="00A57976" w:rsidRDefault="00E64314" w:rsidP="00801B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92039187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801B04" w:rsidRPr="00801B04" w:rsidRDefault="005C66DF" w:rsidP="00801B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Системы дизельных двигателей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требования, безопасность и подготовка;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и диагностика;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замер;</w:t>
      </w:r>
    </w:p>
    <w:p w:rsid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Наведение порядка на рабочем месте и завершение работы.</w:t>
      </w:r>
    </w:p>
    <w:p w:rsidR="00801B04" w:rsidRPr="00801B04" w:rsidRDefault="005C66DF" w:rsidP="00801B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Системы хода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требования, безопасность и подготовка;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и диагностика;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замер;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Наведение порядка на рабочем месте и завершение работы.</w:t>
      </w:r>
    </w:p>
    <w:p w:rsidR="00801B04" w:rsidRPr="00801B04" w:rsidRDefault="00801B04" w:rsidP="00801B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Электрические и электронные системы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требования, безопасность и подготовка;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и диагностика;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замер;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Наведение порядка на рабочем месте и завершение работы.</w:t>
      </w:r>
    </w:p>
    <w:p w:rsidR="00801B04" w:rsidRPr="00801B04" w:rsidRDefault="00801B04" w:rsidP="00801B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Механика </w:t>
      </w:r>
      <w:r w:rsidR="005C6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точные измерения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Санитарно-гигиенические требования, безопасность и подготовка;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и диагностика;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замер;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Наведение порядка на рабочем месте и завершение работы.</w:t>
      </w:r>
    </w:p>
    <w:p w:rsidR="00801B04" w:rsidRPr="00801B04" w:rsidRDefault="005A1A70" w:rsidP="00801B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Гидравлические системы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требования, безопасность и подготовка;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и диагностика;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замер;</w:t>
      </w:r>
    </w:p>
    <w:p w:rsidR="00801B04" w:rsidRPr="00801B04" w:rsidRDefault="00801B04" w:rsidP="00801B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Наведение порядка на рабочем месте и завершение работы.</w:t>
      </w:r>
    </w:p>
    <w:p w:rsidR="00DE39D8" w:rsidRPr="00A57976" w:rsidRDefault="00AA2B8A" w:rsidP="00801B04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492039188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9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801B04" w:rsidRPr="00801B04" w:rsidRDefault="00801B04" w:rsidP="0080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04">
        <w:rPr>
          <w:rFonts w:ascii="Times New Roman" w:hAnsi="Times New Roman" w:cs="Times New Roman"/>
          <w:sz w:val="28"/>
          <w:szCs w:val="28"/>
        </w:rPr>
        <w:t>•</w:t>
      </w:r>
      <w:r w:rsidRPr="00801B04">
        <w:rPr>
          <w:rFonts w:ascii="Times New Roman" w:hAnsi="Times New Roman" w:cs="Times New Roman"/>
          <w:sz w:val="28"/>
          <w:szCs w:val="28"/>
        </w:rPr>
        <w:tab/>
        <w:t>Участники не получают баллов за те элементы задания, которые они не могут выполнить ввиду отсутствия нужного инструмента в инструментальном ящике, который они должны иметь при себе.</w:t>
      </w:r>
    </w:p>
    <w:p w:rsidR="00801B04" w:rsidRPr="00801B04" w:rsidRDefault="00801B04" w:rsidP="0080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04">
        <w:rPr>
          <w:rFonts w:ascii="Times New Roman" w:hAnsi="Times New Roman" w:cs="Times New Roman"/>
          <w:sz w:val="28"/>
          <w:szCs w:val="28"/>
        </w:rPr>
        <w:t>•</w:t>
      </w:r>
      <w:r w:rsidRPr="00801B04">
        <w:rPr>
          <w:rFonts w:ascii="Times New Roman" w:hAnsi="Times New Roman" w:cs="Times New Roman"/>
          <w:sz w:val="28"/>
          <w:szCs w:val="28"/>
        </w:rPr>
        <w:tab/>
        <w:t>Если кто-либо из участников не может выполнить один или несколько элементов модуля ввиду недочетов самого рабочего места, то баллы за эти элементы начисляются всем участникам, чтобы не искажать схему начисления баллов.</w:t>
      </w:r>
    </w:p>
    <w:p w:rsidR="00801B04" w:rsidRPr="00801B04" w:rsidRDefault="00801B04" w:rsidP="0080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04">
        <w:rPr>
          <w:rFonts w:ascii="Times New Roman" w:hAnsi="Times New Roman" w:cs="Times New Roman"/>
          <w:sz w:val="28"/>
          <w:szCs w:val="28"/>
        </w:rPr>
        <w:t>•</w:t>
      </w:r>
      <w:r w:rsidRPr="00801B04">
        <w:rPr>
          <w:rFonts w:ascii="Times New Roman" w:hAnsi="Times New Roman" w:cs="Times New Roman"/>
          <w:sz w:val="28"/>
          <w:szCs w:val="28"/>
        </w:rPr>
        <w:tab/>
        <w:t>В случае поломки оборудования, приводящей к неспособности участника завершить один или несколько элементов модуля, то все баллы за все элементы, на которые повлияла такая поломка, присуждаются всем участникам.</w:t>
      </w:r>
    </w:p>
    <w:p w:rsidR="00801B04" w:rsidRPr="00801B04" w:rsidRDefault="00801B04" w:rsidP="0080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04">
        <w:rPr>
          <w:rFonts w:ascii="Times New Roman" w:hAnsi="Times New Roman" w:cs="Times New Roman"/>
          <w:sz w:val="28"/>
          <w:szCs w:val="28"/>
        </w:rPr>
        <w:t>•</w:t>
      </w:r>
      <w:r w:rsidRPr="00801B04">
        <w:rPr>
          <w:rFonts w:ascii="Times New Roman" w:hAnsi="Times New Roman" w:cs="Times New Roman"/>
          <w:sz w:val="28"/>
          <w:szCs w:val="28"/>
        </w:rPr>
        <w:tab/>
        <w:t>Эксперты заполняют форму объективной оценки по каждому модулю, выполненному каждым участником.</w:t>
      </w:r>
    </w:p>
    <w:p w:rsidR="00801B04" w:rsidRPr="00801B04" w:rsidRDefault="00801B04" w:rsidP="0080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04">
        <w:rPr>
          <w:rFonts w:ascii="Times New Roman" w:hAnsi="Times New Roman" w:cs="Times New Roman"/>
          <w:sz w:val="28"/>
          <w:szCs w:val="28"/>
        </w:rPr>
        <w:t>•</w:t>
      </w:r>
      <w:r w:rsidRPr="00801B04">
        <w:rPr>
          <w:rFonts w:ascii="Times New Roman" w:hAnsi="Times New Roman" w:cs="Times New Roman"/>
          <w:sz w:val="28"/>
          <w:szCs w:val="28"/>
        </w:rPr>
        <w:tab/>
        <w:t>Оценки варьируются в зависимости от шкалы начисления баллов на конкурсе, но соответствуют шкале, указанной в параграфе 5.1.</w:t>
      </w:r>
    </w:p>
    <w:p w:rsidR="00801B04" w:rsidRPr="00801B04" w:rsidRDefault="00801B04" w:rsidP="0080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0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01B04">
        <w:rPr>
          <w:rFonts w:ascii="Times New Roman" w:hAnsi="Times New Roman" w:cs="Times New Roman"/>
          <w:sz w:val="28"/>
          <w:szCs w:val="28"/>
        </w:rPr>
        <w:tab/>
        <w:t xml:space="preserve">Группы экспертов WSR, занимающиеся выставлением оценок, составляются так, чтобы в их состав входили представители разных культур, носители разных языков и люди с разным стажем участия в мероприятиях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801B04">
        <w:rPr>
          <w:rFonts w:ascii="Times New Roman" w:hAnsi="Times New Roman" w:cs="Times New Roman"/>
          <w:sz w:val="28"/>
          <w:szCs w:val="28"/>
        </w:rPr>
        <w:t>.</w:t>
      </w:r>
    </w:p>
    <w:p w:rsidR="00801B04" w:rsidRPr="00801B04" w:rsidRDefault="00801B04" w:rsidP="0080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04">
        <w:rPr>
          <w:rFonts w:ascii="Times New Roman" w:hAnsi="Times New Roman" w:cs="Times New Roman"/>
          <w:sz w:val="28"/>
          <w:szCs w:val="28"/>
        </w:rPr>
        <w:t>•</w:t>
      </w:r>
      <w:r w:rsidRPr="00801B04">
        <w:rPr>
          <w:rFonts w:ascii="Times New Roman" w:hAnsi="Times New Roman" w:cs="Times New Roman"/>
          <w:sz w:val="28"/>
          <w:szCs w:val="28"/>
        </w:rPr>
        <w:tab/>
        <w:t>Эксперты оценивают одни и те же аспекты для разных участников.</w:t>
      </w:r>
    </w:p>
    <w:p w:rsidR="00A57976" w:rsidRPr="00A57976" w:rsidRDefault="00801B04" w:rsidP="0080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04">
        <w:rPr>
          <w:rFonts w:ascii="Times New Roman" w:hAnsi="Times New Roman" w:cs="Times New Roman"/>
          <w:sz w:val="28"/>
          <w:szCs w:val="28"/>
        </w:rPr>
        <w:t>•</w:t>
      </w:r>
      <w:r w:rsidRPr="00801B04">
        <w:rPr>
          <w:rFonts w:ascii="Times New Roman" w:hAnsi="Times New Roman" w:cs="Times New Roman"/>
          <w:sz w:val="28"/>
          <w:szCs w:val="28"/>
        </w:rPr>
        <w:tab/>
        <w:t>Эксперты оценивают одни и те же проценты от общих баллов.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492039189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0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92039190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1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944C39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</w:t>
      </w:r>
      <w:r w:rsidR="007B2222">
        <w:rPr>
          <w:rFonts w:ascii="Times New Roman" w:hAnsi="Times New Roman" w:cs="Times New Roman"/>
          <w:sz w:val="28"/>
          <w:szCs w:val="28"/>
        </w:rPr>
        <w:t>онкурсног</w:t>
      </w:r>
      <w:r w:rsidR="005A1A70">
        <w:rPr>
          <w:rFonts w:ascii="Times New Roman" w:hAnsi="Times New Roman" w:cs="Times New Roman"/>
          <w:sz w:val="28"/>
          <w:szCs w:val="28"/>
        </w:rPr>
        <w:t>о задания не должна быть менее 15</w:t>
      </w:r>
      <w:r w:rsidR="007B2222">
        <w:rPr>
          <w:rFonts w:ascii="Times New Roman" w:hAnsi="Times New Roman" w:cs="Times New Roman"/>
          <w:sz w:val="28"/>
          <w:szCs w:val="28"/>
        </w:rPr>
        <w:t xml:space="preserve">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39">
        <w:rPr>
          <w:rFonts w:ascii="Times New Roman" w:hAnsi="Times New Roman" w:cs="Times New Roman"/>
          <w:sz w:val="28"/>
          <w:szCs w:val="28"/>
        </w:rPr>
        <w:t>Возрастной ценз участников для вы</w:t>
      </w:r>
      <w:r w:rsidR="00653B95" w:rsidRPr="00944C39">
        <w:rPr>
          <w:rFonts w:ascii="Times New Roman" w:hAnsi="Times New Roman" w:cs="Times New Roman"/>
          <w:sz w:val="28"/>
          <w:szCs w:val="28"/>
        </w:rPr>
        <w:t>полнения Конкурсного задания от 16</w:t>
      </w:r>
      <w:r w:rsidRPr="00944C39">
        <w:rPr>
          <w:rFonts w:ascii="Times New Roman" w:hAnsi="Times New Roman" w:cs="Times New Roman"/>
          <w:sz w:val="28"/>
          <w:szCs w:val="28"/>
        </w:rPr>
        <w:t xml:space="preserve"> до </w:t>
      </w:r>
      <w:r w:rsidR="00944C39" w:rsidRPr="00944C39">
        <w:rPr>
          <w:rFonts w:ascii="Times New Roman" w:hAnsi="Times New Roman" w:cs="Times New Roman"/>
          <w:sz w:val="28"/>
          <w:szCs w:val="28"/>
        </w:rPr>
        <w:t>22</w:t>
      </w:r>
      <w:r w:rsidR="00653B95" w:rsidRPr="00944C39">
        <w:rPr>
          <w:rFonts w:ascii="Times New Roman" w:hAnsi="Times New Roman" w:cs="Times New Roman"/>
          <w:sz w:val="28"/>
          <w:szCs w:val="28"/>
        </w:rPr>
        <w:t xml:space="preserve"> </w:t>
      </w:r>
      <w:r w:rsidRPr="00944C39">
        <w:rPr>
          <w:rFonts w:ascii="Times New Roman" w:hAnsi="Times New Roman" w:cs="Times New Roman"/>
          <w:sz w:val="28"/>
          <w:szCs w:val="28"/>
        </w:rPr>
        <w:t>лет.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944C39" w:rsidRPr="00A57976" w:rsidRDefault="00944C39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конкурсного задания по компетенции №49 «Обслуживание тяжёлой техники»</w:t>
      </w:r>
      <w:r w:rsidRPr="0094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15 часов.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92039191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tbl>
      <w:tblPr>
        <w:tblStyle w:val="-5"/>
        <w:tblW w:w="0" w:type="auto"/>
        <w:tblLook w:val="01E0"/>
      </w:tblPr>
      <w:tblGrid>
        <w:gridCol w:w="3171"/>
        <w:gridCol w:w="3822"/>
        <w:gridCol w:w="2862"/>
      </w:tblGrid>
      <w:tr w:rsidR="004963FD" w:rsidRPr="004963FD" w:rsidTr="00632764">
        <w:trPr>
          <w:cnfStyle w:val="100000000000"/>
        </w:trPr>
        <w:tc>
          <w:tcPr>
            <w:cnfStyle w:val="001000000000"/>
            <w:tcW w:w="3171" w:type="dxa"/>
          </w:tcPr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cnfStyle w:val="000010000000"/>
            <w:tcW w:w="3822" w:type="dxa"/>
          </w:tcPr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включать в себя</w:t>
            </w:r>
          </w:p>
        </w:tc>
        <w:tc>
          <w:tcPr>
            <w:cnfStyle w:val="000100000000"/>
            <w:tcW w:w="2862" w:type="dxa"/>
          </w:tcPr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включает в себя</w:t>
            </w:r>
          </w:p>
        </w:tc>
      </w:tr>
      <w:tr w:rsidR="004963FD" w:rsidRPr="004963FD" w:rsidTr="00632764">
        <w:trPr>
          <w:cnfStyle w:val="000000100000"/>
        </w:trPr>
        <w:tc>
          <w:tcPr>
            <w:cnfStyle w:val="001000000000"/>
            <w:tcW w:w="3171" w:type="dxa"/>
          </w:tcPr>
          <w:p w:rsidR="004963FD" w:rsidRPr="004963FD" w:rsidRDefault="00BD4114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дизельных двигателей</w:t>
            </w:r>
          </w:p>
        </w:tc>
        <w:tc>
          <w:tcPr>
            <w:cnfStyle w:val="000010000000"/>
            <w:tcW w:w="3822" w:type="dxa"/>
          </w:tcPr>
          <w:p w:rsidR="004963FD" w:rsidRPr="005A1A70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Компрессионное зажигание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фильтрации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диагностических инструментов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зажигания с запальными свечами накаливания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электронного контроля насосов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Приводы и датчики двигателя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Фильтры для улавливания частиц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r w:rsidR="00944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</w:t>
            </w:r>
            <w:r w:rsidR="00632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наддува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Мультиплексные системы</w:t>
            </w:r>
          </w:p>
          <w:p w:rsid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запуска</w:t>
            </w:r>
          </w:p>
          <w:p w:rsidR="00632764" w:rsidRPr="004963FD" w:rsidRDefault="00632764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очистки воздуха</w:t>
            </w:r>
          </w:p>
        </w:tc>
        <w:tc>
          <w:tcPr>
            <w:cnfStyle w:val="000100000000"/>
            <w:tcW w:w="2862" w:type="dxa"/>
          </w:tcPr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Бензобаки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</w:t>
            </w:r>
            <w:r w:rsidR="00BD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топливной системы </w:t>
            </w:r>
            <w:r w:rsidR="00BD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(контур высокого давления)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Стендовые испытания насосов-форсунок</w:t>
            </w:r>
          </w:p>
          <w:p w:rsidR="004963FD" w:rsidRPr="004963FD" w:rsidRDefault="004963FD" w:rsidP="00BD4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3FD" w:rsidRPr="004963FD" w:rsidTr="00632764">
        <w:tc>
          <w:tcPr>
            <w:cnfStyle w:val="001000000000"/>
            <w:tcW w:w="3171" w:type="dxa"/>
          </w:tcPr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Электрические и электронные системы</w:t>
            </w:r>
          </w:p>
        </w:tc>
        <w:tc>
          <w:tcPr>
            <w:cnfStyle w:val="000010000000"/>
            <w:tcW w:w="3822" w:type="dxa"/>
          </w:tcPr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зарядки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</w:t>
            </w:r>
            <w:r w:rsidR="004C5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световой и звуковой сигнализации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цепи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Датчики панели и устройства аварийной сигнализации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мультиплексирования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Мультиплексные системы</w:t>
            </w:r>
          </w:p>
        </w:tc>
        <w:tc>
          <w:tcPr>
            <w:cnfStyle w:val="000100000000"/>
            <w:tcW w:w="2862" w:type="dxa"/>
          </w:tcPr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Воздушная подушка безопасности и системы </w:t>
            </w: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SRS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противоугонной сигнализации и иммобилизаторы 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3FD" w:rsidRPr="004963FD" w:rsidTr="00632764">
        <w:trPr>
          <w:cnfStyle w:val="000000100000"/>
        </w:trPr>
        <w:tc>
          <w:tcPr>
            <w:cnfStyle w:val="001000000000"/>
            <w:tcW w:w="3171" w:type="dxa"/>
          </w:tcPr>
          <w:p w:rsidR="004963FD" w:rsidRPr="004963FD" w:rsidRDefault="00BD4114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хода</w:t>
            </w:r>
          </w:p>
        </w:tc>
        <w:tc>
          <w:tcPr>
            <w:cnfStyle w:val="000010000000"/>
            <w:tcW w:w="3822" w:type="dxa"/>
          </w:tcPr>
          <w:p w:rsidR="004963FD" w:rsidRPr="004963FD" w:rsidRDefault="004C5242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963FD"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тормозные </w:t>
            </w:r>
            <w:r w:rsidR="004963FD"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Барабанные тормозные системы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стояночного тормоза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Пневматические тормозные системы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Мультиплексные системы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Гидравлические системы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Рулевое управление с приводом на 4 колеса</w:t>
            </w:r>
          </w:p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подвески с электронным управлением</w:t>
            </w:r>
          </w:p>
          <w:p w:rsidR="004963FD" w:rsidRDefault="004963FD" w:rsidP="004963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Электрическое/компьютерное </w:t>
            </w: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усиление рулевого управления</w:t>
            </w:r>
          </w:p>
          <w:p w:rsidR="004C5242" w:rsidRDefault="004C5242" w:rsidP="004963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и узлы обеспечения хода</w:t>
            </w:r>
          </w:p>
          <w:p w:rsidR="004C5242" w:rsidRDefault="004C5242" w:rsidP="004963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Электрическое/компьютерное управление системами хода</w:t>
            </w:r>
          </w:p>
          <w:p w:rsidR="00632764" w:rsidRPr="004963FD" w:rsidRDefault="00632764" w:rsidP="004963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передача</w:t>
            </w:r>
          </w:p>
        </w:tc>
        <w:tc>
          <w:tcPr>
            <w:cnfStyle w:val="000100000000"/>
            <w:tcW w:w="2862" w:type="dxa"/>
          </w:tcPr>
          <w:p w:rsidR="004963FD" w:rsidRPr="004963FD" w:rsidRDefault="004C5242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Слив и залив </w:t>
            </w: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</w:t>
            </w:r>
          </w:p>
        </w:tc>
      </w:tr>
      <w:tr w:rsidR="004963FD" w:rsidRPr="004963FD" w:rsidTr="00632764">
        <w:tc>
          <w:tcPr>
            <w:cnfStyle w:val="001000000000"/>
            <w:tcW w:w="3171" w:type="dxa"/>
          </w:tcPr>
          <w:p w:rsidR="004963FD" w:rsidRPr="004963FD" w:rsidRDefault="00BD4114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Механика и точные измерения</w:t>
            </w:r>
          </w:p>
        </w:tc>
        <w:tc>
          <w:tcPr>
            <w:cnfStyle w:val="000010000000"/>
            <w:tcW w:w="3822" w:type="dxa"/>
          </w:tcPr>
          <w:p w:rsidR="004963FD" w:rsidRPr="004963FD" w:rsidRDefault="00BD4114" w:rsidP="006327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и компоненты входящие в системы </w:t>
            </w:r>
            <w:r w:rsidR="00694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тяжелой</w:t>
            </w:r>
            <w:r w:rsidR="00632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строительной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cnfStyle w:val="000100000000"/>
            <w:tcW w:w="2862" w:type="dxa"/>
          </w:tcPr>
          <w:p w:rsidR="004963FD" w:rsidRPr="004963FD" w:rsidRDefault="00632764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применением высоких температур</w:t>
            </w:r>
            <w:r w:rsidR="00BD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Металлообработка </w:t>
            </w:r>
          </w:p>
        </w:tc>
      </w:tr>
      <w:tr w:rsidR="004963FD" w:rsidRPr="004963FD" w:rsidTr="00632764">
        <w:trPr>
          <w:cnfStyle w:val="010000000000"/>
        </w:trPr>
        <w:tc>
          <w:tcPr>
            <w:cnfStyle w:val="001000000000"/>
            <w:tcW w:w="3171" w:type="dxa"/>
          </w:tcPr>
          <w:p w:rsidR="004963FD" w:rsidRPr="004963FD" w:rsidRDefault="00BD4114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Гидравлические системы</w:t>
            </w:r>
          </w:p>
        </w:tc>
        <w:tc>
          <w:tcPr>
            <w:cnfStyle w:val="000010000000"/>
            <w:tcW w:w="3822" w:type="dxa"/>
          </w:tcPr>
          <w:p w:rsidR="004963FD" w:rsidRDefault="004963FD" w:rsidP="009F3235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4C524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Гидравлические системы </w:t>
            </w:r>
          </w:p>
          <w:p w:rsidR="004C5242" w:rsidRDefault="00BD4114" w:rsidP="009F3235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Электрическое, </w:t>
            </w:r>
            <w:r w:rsidR="004C524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компьютерное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, механическое и пилотное</w:t>
            </w:r>
          </w:p>
          <w:p w:rsidR="004C5242" w:rsidRPr="004C5242" w:rsidRDefault="004C5242" w:rsidP="009F3235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управление гидравлическими системами</w:t>
            </w:r>
          </w:p>
        </w:tc>
        <w:tc>
          <w:tcPr>
            <w:cnfStyle w:val="000100000000"/>
            <w:tcW w:w="2862" w:type="dxa"/>
          </w:tcPr>
          <w:p w:rsidR="004963FD" w:rsidRPr="004963FD" w:rsidRDefault="004963FD" w:rsidP="009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масла гидравлической системы</w:t>
            </w:r>
            <w:r w:rsidR="00BD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DE39D8" w:rsidRPr="009955F8" w:rsidRDefault="00DE39D8" w:rsidP="00DE39D8">
      <w:pPr>
        <w:pStyle w:val="aff1"/>
        <w:spacing w:after="0" w:line="240" w:lineRule="auto"/>
        <w:jc w:val="both"/>
        <w:rPr>
          <w:rFonts w:ascii="Times New Roman" w:hAnsi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92039192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:rsidR="00DE5614" w:rsidRDefault="004963FD" w:rsidP="004963FD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3FD">
        <w:rPr>
          <w:rFonts w:ascii="Times New Roman" w:hAnsi="Times New Roman"/>
          <w:sz w:val="28"/>
          <w:szCs w:val="28"/>
        </w:rPr>
        <w:t>По своему формату, Конкурсное задание п</w:t>
      </w:r>
      <w:r w:rsidR="004C5242">
        <w:rPr>
          <w:rFonts w:ascii="Times New Roman" w:hAnsi="Times New Roman"/>
          <w:sz w:val="28"/>
          <w:szCs w:val="28"/>
        </w:rPr>
        <w:t>редставляет собой серию из пяти</w:t>
      </w:r>
      <w:r w:rsidRPr="004963FD">
        <w:rPr>
          <w:rFonts w:ascii="Times New Roman" w:hAnsi="Times New Roman"/>
          <w:sz w:val="28"/>
          <w:szCs w:val="28"/>
        </w:rPr>
        <w:t xml:space="preserve"> самостоятельных модулей, выполняемых по принципу ротации. Все участники обязаны выполнить все модули, выбранные на конкурсе.</w:t>
      </w:r>
    </w:p>
    <w:p w:rsidR="004963FD" w:rsidRPr="004963FD" w:rsidRDefault="004963FD" w:rsidP="00273353">
      <w:pPr>
        <w:pStyle w:val="aff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3FD">
        <w:rPr>
          <w:rFonts w:ascii="Times New Roman" w:hAnsi="Times New Roman"/>
          <w:sz w:val="28"/>
          <w:szCs w:val="28"/>
        </w:rPr>
        <w:t>Участник должен самостоятельно выполнить все модули.</w:t>
      </w:r>
    </w:p>
    <w:p w:rsidR="004963FD" w:rsidRPr="004963FD" w:rsidRDefault="004963FD" w:rsidP="00273353">
      <w:pPr>
        <w:pStyle w:val="aff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3FD">
        <w:rPr>
          <w:rFonts w:ascii="Times New Roman" w:hAnsi="Times New Roman"/>
          <w:sz w:val="28"/>
          <w:szCs w:val="28"/>
        </w:rPr>
        <w:t>Каждый модуль включает в себя:</w:t>
      </w:r>
    </w:p>
    <w:p w:rsidR="004963FD" w:rsidRPr="004963FD" w:rsidRDefault="004963FD" w:rsidP="00273353">
      <w:pPr>
        <w:pStyle w:val="aff1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3FD">
        <w:rPr>
          <w:rFonts w:ascii="Times New Roman" w:hAnsi="Times New Roman"/>
          <w:sz w:val="28"/>
          <w:szCs w:val="28"/>
        </w:rPr>
        <w:t>Описание заданий;</w:t>
      </w:r>
    </w:p>
    <w:p w:rsidR="004963FD" w:rsidRPr="004963FD" w:rsidRDefault="004963FD" w:rsidP="00273353">
      <w:pPr>
        <w:pStyle w:val="aff1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3FD">
        <w:rPr>
          <w:rFonts w:ascii="Times New Roman" w:hAnsi="Times New Roman"/>
          <w:sz w:val="28"/>
          <w:szCs w:val="28"/>
        </w:rPr>
        <w:t>Инструкции для участника по прохождению заданий;</w:t>
      </w:r>
    </w:p>
    <w:p w:rsidR="004963FD" w:rsidRPr="004963FD" w:rsidRDefault="004963FD" w:rsidP="00273353">
      <w:pPr>
        <w:pStyle w:val="aff1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3FD">
        <w:rPr>
          <w:rFonts w:ascii="Times New Roman" w:hAnsi="Times New Roman"/>
          <w:sz w:val="28"/>
          <w:szCs w:val="28"/>
        </w:rPr>
        <w:t>Листок отчета участника (при необходимости);</w:t>
      </w:r>
    </w:p>
    <w:p w:rsidR="004963FD" w:rsidRPr="004963FD" w:rsidRDefault="004963FD" w:rsidP="00273353">
      <w:pPr>
        <w:pStyle w:val="aff1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3FD">
        <w:rPr>
          <w:rFonts w:ascii="Times New Roman" w:hAnsi="Times New Roman"/>
          <w:sz w:val="28"/>
          <w:szCs w:val="28"/>
        </w:rPr>
        <w:t>Инструкции для руководителя конкурсного участка.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92039193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lastRenderedPageBreak/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27335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27335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27335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DE39D8" w:rsidP="0027335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27335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27335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034B5A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Конкурсное задание</w:t>
            </w:r>
          </w:p>
        </w:tc>
        <w:tc>
          <w:tcPr>
            <w:tcW w:w="2798" w:type="dxa"/>
          </w:tcPr>
          <w:p w:rsidR="008B560B" w:rsidRPr="00333911" w:rsidRDefault="00B236AD" w:rsidP="00034B5A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</w:p>
        </w:tc>
        <w:tc>
          <w:tcPr>
            <w:tcW w:w="3014" w:type="dxa"/>
          </w:tcPr>
          <w:p w:rsidR="008B560B" w:rsidRPr="00333911" w:rsidRDefault="00034B5A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</w:p>
        </w:tc>
        <w:tc>
          <w:tcPr>
            <w:tcW w:w="3084" w:type="dxa"/>
          </w:tcPr>
          <w:p w:rsidR="008B560B" w:rsidRPr="00333911" w:rsidRDefault="00034B5A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034B5A" w:rsidRDefault="00034B5A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Разработка критериев оценки </w:t>
            </w:r>
          </w:p>
        </w:tc>
        <w:tc>
          <w:tcPr>
            <w:tcW w:w="2798" w:type="dxa"/>
          </w:tcPr>
          <w:p w:rsidR="008B560B" w:rsidRPr="00034B5A" w:rsidRDefault="00034B5A" w:rsidP="00F9645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 день </w:t>
            </w:r>
            <w:r>
              <w:rPr>
                <w:sz w:val="28"/>
                <w:szCs w:val="28"/>
                <w:lang w:val="en-US"/>
              </w:rPr>
              <w:t>C-2</w:t>
            </w:r>
          </w:p>
        </w:tc>
        <w:tc>
          <w:tcPr>
            <w:tcW w:w="3014" w:type="dxa"/>
          </w:tcPr>
          <w:p w:rsidR="008B560B" w:rsidRPr="00333911" w:rsidRDefault="00034B5A" w:rsidP="00C0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день </w:t>
            </w:r>
            <w:r>
              <w:rPr>
                <w:sz w:val="28"/>
                <w:szCs w:val="28"/>
                <w:lang w:val="en-US"/>
              </w:rPr>
              <w:t>C-2</w:t>
            </w:r>
          </w:p>
        </w:tc>
        <w:tc>
          <w:tcPr>
            <w:tcW w:w="3084" w:type="dxa"/>
          </w:tcPr>
          <w:p w:rsidR="008B560B" w:rsidRPr="00333911" w:rsidRDefault="00034B5A" w:rsidP="00F9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день </w:t>
            </w:r>
            <w:r>
              <w:rPr>
                <w:sz w:val="28"/>
                <w:szCs w:val="28"/>
                <w:lang w:val="en-US"/>
              </w:rPr>
              <w:t>C-2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92039194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92039195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7" w:name="_Toc492039196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7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92039197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Pr="00333911">
        <w:rPr>
          <w:rFonts w:ascii="Times New Roman" w:hAnsi="Times New Roman" w:cs="Times New Roman"/>
          <w:sz w:val="28"/>
          <w:szCs w:val="28"/>
        </w:rPr>
        <w:lastRenderedPageBreak/>
        <w:t>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92039198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</w:t>
      </w:r>
      <w:r w:rsidR="000E1443">
        <w:rPr>
          <w:rFonts w:ascii="Times New Roman" w:hAnsi="Times New Roman" w:cs="Times New Roman"/>
          <w:sz w:val="28"/>
          <w:szCs w:val="28"/>
        </w:rPr>
        <w:t xml:space="preserve"> 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273353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273353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273353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273353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273353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273353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92039199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0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92039200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1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256C84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C47368" w:rsidRPr="00C34D40" w:rsidRDefault="00C47368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2" w:name="_Toc492039201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2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92039202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92039203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:rsidR="004963FD" w:rsidRPr="004963FD" w:rsidRDefault="004963FD" w:rsidP="00496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Находясь на участке проведения работ, все участники обязаны использовать соответствующие средства индивидуальной защиты.</w:t>
      </w:r>
    </w:p>
    <w:p w:rsidR="00DE39D8" w:rsidRPr="0064491A" w:rsidRDefault="004963FD" w:rsidP="00496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Находясь на участке проведения работ участниками конкурса с целью общения, инспекции или выставления оценок, Эксперты обязаны использовать соответствующие средства индивидуальной защиты.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5" w:name="_Toc492039204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5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92039205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</w:t>
      </w:r>
      <w:r w:rsidRPr="0029547E">
        <w:rPr>
          <w:rFonts w:ascii="Times New Roman" w:hAnsi="Times New Roman" w:cs="Times New Roman"/>
          <w:sz w:val="28"/>
          <w:szCs w:val="28"/>
        </w:rPr>
        <w:lastRenderedPageBreak/>
        <w:t xml:space="preserve">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92039206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7"/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Примечание: организатор чемпионата может предоставить участнику инструментальный ящик как часть Инфраструктурного листа, известив об этом зарегистрированных членов организации за 12 месяцев до начала чемпионата. Описание и перечень содержимого ящика обнародуется в Инфраструктурном листе как минимум за 2 месяца до начала чемпионата.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Если организатор конкурса не может предоставить участникам такие инструментальные ящики, участник обязан принести с собой инструменты, указанные в списке необходимых инструментов. По желанию участник может принести с собой дополнительные инструменты. Использование инструкций и памяток должно быть в прямой форме разрешено Экспертами WSR.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Минимальный список необходимых инструментов: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плоских отверток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отверток «Позидрайв» (как минимум 4 шт.)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торцовых ключей (шестигранник, инбус) 1,5 – 10мм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внешних звездообразных ключей, размер от 8 до 55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внутренних звездообразных ключей, размер от 8 до 55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двусторонний гаечный ключ, 6-32мм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накидных ключей, 6-32мм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накидных звездообразных ключей, размер от 8 до 55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 xml:space="preserve"> 1 клещи для труб (насосов)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бокорез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пара острогубцев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пара универсальных плоскогубцев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скрайбер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измерительная лента, длина 2м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фонарь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щупов (0,01мм / 0,0002 дюйма, приращения до 2,00мм / 0,080 дюймов)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контрольная лампочка 12V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контрольная лампочка светодиодного типа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комплект насадок от 6 до 32мм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Моментный ключ от 0 до 200Nm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адаптер угла скручивания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молоток 300г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киянка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параллельных пробойников (диаметр 2-8мм)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магнитный захват</w:t>
      </w:r>
    </w:p>
    <w:p w:rsidR="004963FD" w:rsidRPr="004963FD" w:rsidRDefault="004963FD" w:rsidP="00496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•</w:t>
      </w:r>
      <w:r w:rsidRPr="004963FD">
        <w:rPr>
          <w:rFonts w:ascii="Times New Roman" w:hAnsi="Times New Roman" w:cs="Times New Roman"/>
          <w:sz w:val="28"/>
          <w:szCs w:val="28"/>
        </w:rPr>
        <w:tab/>
        <w:t>1 набор метрических глубоких/длинных стенных розеток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92039207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8"/>
    </w:p>
    <w:p w:rsidR="00F96457" w:rsidRPr="0029547E" w:rsidRDefault="004963FD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D">
        <w:rPr>
          <w:rFonts w:ascii="Times New Roman" w:hAnsi="Times New Roman" w:cs="Times New Roman"/>
          <w:sz w:val="28"/>
          <w:szCs w:val="28"/>
        </w:rPr>
        <w:t>Пневматические инструменты использовать запрещено. Электрические инструменты (электрический ключ-трещотка, отвертки и т.п.) использовать разрешено, если их предоставляет организатор чемпионата.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492039208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9"/>
    </w:p>
    <w:p w:rsidR="00970F49" w:rsidRDefault="00DE39D8" w:rsidP="004963F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</w:p>
    <w:p w:rsidR="00D41269" w:rsidRDefault="004963FD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2817" cy="2830163"/>
            <wp:effectExtent l="0" t="0" r="0" b="0"/>
            <wp:docPr id="13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7" cy="283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269" w:rsidSect="00ED18F9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5C" w:rsidRDefault="00264C5C" w:rsidP="00970F49">
      <w:pPr>
        <w:spacing w:after="0" w:line="240" w:lineRule="auto"/>
      </w:pPr>
      <w:r>
        <w:separator/>
      </w:r>
    </w:p>
  </w:endnote>
  <w:endnote w:type="continuationSeparator" w:id="1">
    <w:p w:rsidR="00264C5C" w:rsidRDefault="00264C5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8195"/>
      <w:gridCol w:w="1674"/>
    </w:tblGrid>
    <w:tr w:rsidR="00C47368" w:rsidRPr="00832EBB" w:rsidTr="002426A5">
      <w:trPr>
        <w:trHeight w:hRule="exact" w:val="115"/>
        <w:jc w:val="center"/>
      </w:trPr>
      <w:tc>
        <w:tcPr>
          <w:tcW w:w="8195" w:type="dxa"/>
          <w:shd w:val="clear" w:color="auto" w:fill="C00000"/>
          <w:tcMar>
            <w:top w:w="0" w:type="dxa"/>
            <w:bottom w:w="0" w:type="dxa"/>
          </w:tcMar>
        </w:tcPr>
        <w:p w:rsidR="00C47368" w:rsidRPr="00832EBB" w:rsidRDefault="00C47368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1674" w:type="dxa"/>
          <w:shd w:val="clear" w:color="auto" w:fill="C00000"/>
          <w:tcMar>
            <w:top w:w="0" w:type="dxa"/>
            <w:bottom w:w="0" w:type="dxa"/>
          </w:tcMar>
        </w:tcPr>
        <w:p w:rsidR="00C47368" w:rsidRPr="00832EBB" w:rsidRDefault="00C47368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47368" w:rsidRPr="00832EBB" w:rsidTr="002426A5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8195" w:type="dxa"/>
              <w:shd w:val="clear" w:color="auto" w:fill="auto"/>
              <w:vAlign w:val="center"/>
            </w:tcPr>
            <w:p w:rsidR="00C47368" w:rsidRPr="009955F8" w:rsidRDefault="00C47368" w:rsidP="0069433A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«Ворлдскиллс Россия»     Обслуживание тяжелой техники</w:t>
              </w:r>
            </w:p>
          </w:tc>
        </w:sdtContent>
      </w:sdt>
      <w:tc>
        <w:tcPr>
          <w:tcW w:w="1674" w:type="dxa"/>
          <w:shd w:val="clear" w:color="auto" w:fill="auto"/>
          <w:vAlign w:val="center"/>
        </w:tcPr>
        <w:p w:rsidR="00C47368" w:rsidRPr="00832EBB" w:rsidRDefault="00256C8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47368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235B7">
            <w:rPr>
              <w:caps/>
              <w:noProof/>
              <w:sz w:val="18"/>
              <w:szCs w:val="18"/>
            </w:rPr>
            <w:t>12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47368" w:rsidRDefault="00C473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5C" w:rsidRDefault="00264C5C" w:rsidP="00970F49">
      <w:pPr>
        <w:spacing w:after="0" w:line="240" w:lineRule="auto"/>
      </w:pPr>
      <w:r>
        <w:separator/>
      </w:r>
    </w:p>
  </w:footnote>
  <w:footnote w:type="continuationSeparator" w:id="1">
    <w:p w:rsidR="00264C5C" w:rsidRDefault="00264C5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68" w:rsidRDefault="00C47368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47368" w:rsidRDefault="00C47368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C47368" w:rsidRDefault="00C47368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C47368" w:rsidRPr="00B45AA4" w:rsidRDefault="00C4736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858FC"/>
    <w:multiLevelType w:val="hybridMultilevel"/>
    <w:tmpl w:val="096C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9814422"/>
    <w:multiLevelType w:val="hybridMultilevel"/>
    <w:tmpl w:val="8B641650"/>
    <w:lvl w:ilvl="0" w:tplc="5B9CE950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83E21002">
      <w:start w:val="1"/>
      <w:numFmt w:val="bullet"/>
      <w:lvlText w:val="•"/>
      <w:lvlJc w:val="left"/>
      <w:pPr>
        <w:ind w:left="1056" w:hanging="284"/>
      </w:pPr>
      <w:rPr>
        <w:rFonts w:hint="default"/>
      </w:rPr>
    </w:lvl>
    <w:lvl w:ilvl="2" w:tplc="8E4C69D2">
      <w:start w:val="1"/>
      <w:numFmt w:val="bullet"/>
      <w:lvlText w:val="•"/>
      <w:lvlJc w:val="left"/>
      <w:pPr>
        <w:ind w:left="1692" w:hanging="284"/>
      </w:pPr>
      <w:rPr>
        <w:rFonts w:hint="default"/>
      </w:rPr>
    </w:lvl>
    <w:lvl w:ilvl="3" w:tplc="0596971C">
      <w:start w:val="1"/>
      <w:numFmt w:val="bullet"/>
      <w:lvlText w:val="•"/>
      <w:lvlJc w:val="left"/>
      <w:pPr>
        <w:ind w:left="2329" w:hanging="284"/>
      </w:pPr>
      <w:rPr>
        <w:rFonts w:hint="default"/>
      </w:rPr>
    </w:lvl>
    <w:lvl w:ilvl="4" w:tplc="8EC0E064">
      <w:start w:val="1"/>
      <w:numFmt w:val="bullet"/>
      <w:lvlText w:val="•"/>
      <w:lvlJc w:val="left"/>
      <w:pPr>
        <w:ind w:left="2965" w:hanging="284"/>
      </w:pPr>
      <w:rPr>
        <w:rFonts w:hint="default"/>
      </w:rPr>
    </w:lvl>
    <w:lvl w:ilvl="5" w:tplc="F008E1FA">
      <w:start w:val="1"/>
      <w:numFmt w:val="bullet"/>
      <w:lvlText w:val="•"/>
      <w:lvlJc w:val="left"/>
      <w:pPr>
        <w:ind w:left="3602" w:hanging="284"/>
      </w:pPr>
      <w:rPr>
        <w:rFonts w:hint="default"/>
      </w:rPr>
    </w:lvl>
    <w:lvl w:ilvl="6" w:tplc="F5AC5794">
      <w:start w:val="1"/>
      <w:numFmt w:val="bullet"/>
      <w:lvlText w:val="•"/>
      <w:lvlJc w:val="left"/>
      <w:pPr>
        <w:ind w:left="4238" w:hanging="284"/>
      </w:pPr>
      <w:rPr>
        <w:rFonts w:hint="default"/>
      </w:rPr>
    </w:lvl>
    <w:lvl w:ilvl="7" w:tplc="4A644824">
      <w:start w:val="1"/>
      <w:numFmt w:val="bullet"/>
      <w:lvlText w:val="•"/>
      <w:lvlJc w:val="left"/>
      <w:pPr>
        <w:ind w:left="4875" w:hanging="284"/>
      </w:pPr>
      <w:rPr>
        <w:rFonts w:hint="default"/>
      </w:rPr>
    </w:lvl>
    <w:lvl w:ilvl="8" w:tplc="234A3AAA">
      <w:start w:val="1"/>
      <w:numFmt w:val="bullet"/>
      <w:lvlText w:val="•"/>
      <w:lvlJc w:val="left"/>
      <w:pPr>
        <w:ind w:left="5511" w:hanging="2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34B5A"/>
    <w:rsid w:val="00044B70"/>
    <w:rsid w:val="00056CDE"/>
    <w:rsid w:val="000777B6"/>
    <w:rsid w:val="000A1F96"/>
    <w:rsid w:val="000B3397"/>
    <w:rsid w:val="000D74AA"/>
    <w:rsid w:val="000E1443"/>
    <w:rsid w:val="000E21DD"/>
    <w:rsid w:val="001024BE"/>
    <w:rsid w:val="00112EF0"/>
    <w:rsid w:val="00127743"/>
    <w:rsid w:val="0017612A"/>
    <w:rsid w:val="001873CE"/>
    <w:rsid w:val="001C7CB1"/>
    <w:rsid w:val="001D3440"/>
    <w:rsid w:val="001E109C"/>
    <w:rsid w:val="001E3343"/>
    <w:rsid w:val="002130B3"/>
    <w:rsid w:val="00220E70"/>
    <w:rsid w:val="0023661C"/>
    <w:rsid w:val="00237DCC"/>
    <w:rsid w:val="002426A5"/>
    <w:rsid w:val="00247449"/>
    <w:rsid w:val="00256C84"/>
    <w:rsid w:val="00264C5C"/>
    <w:rsid w:val="00273353"/>
    <w:rsid w:val="00290553"/>
    <w:rsid w:val="0029547E"/>
    <w:rsid w:val="002B1426"/>
    <w:rsid w:val="002D2C0F"/>
    <w:rsid w:val="002F2906"/>
    <w:rsid w:val="00333911"/>
    <w:rsid w:val="00334165"/>
    <w:rsid w:val="00376B6E"/>
    <w:rsid w:val="003934F8"/>
    <w:rsid w:val="00397A1B"/>
    <w:rsid w:val="003A187F"/>
    <w:rsid w:val="003A21C8"/>
    <w:rsid w:val="003C6DE0"/>
    <w:rsid w:val="003D1E51"/>
    <w:rsid w:val="004254FE"/>
    <w:rsid w:val="00433A7F"/>
    <w:rsid w:val="0044354A"/>
    <w:rsid w:val="004749FA"/>
    <w:rsid w:val="004917C4"/>
    <w:rsid w:val="004958D1"/>
    <w:rsid w:val="004963FD"/>
    <w:rsid w:val="004A07A5"/>
    <w:rsid w:val="004B692B"/>
    <w:rsid w:val="004C5242"/>
    <w:rsid w:val="004D096E"/>
    <w:rsid w:val="004E2477"/>
    <w:rsid w:val="004E40CE"/>
    <w:rsid w:val="004E4F4E"/>
    <w:rsid w:val="004E7905"/>
    <w:rsid w:val="00510059"/>
    <w:rsid w:val="00522854"/>
    <w:rsid w:val="00554CBB"/>
    <w:rsid w:val="005560AC"/>
    <w:rsid w:val="0056194A"/>
    <w:rsid w:val="00596EAD"/>
    <w:rsid w:val="005A1A70"/>
    <w:rsid w:val="005B0DEC"/>
    <w:rsid w:val="005C30C3"/>
    <w:rsid w:val="005C66DF"/>
    <w:rsid w:val="005C6A23"/>
    <w:rsid w:val="005E30DC"/>
    <w:rsid w:val="00606600"/>
    <w:rsid w:val="0061458B"/>
    <w:rsid w:val="0062789A"/>
    <w:rsid w:val="00632764"/>
    <w:rsid w:val="0063396F"/>
    <w:rsid w:val="0064491A"/>
    <w:rsid w:val="00653B50"/>
    <w:rsid w:val="00653B95"/>
    <w:rsid w:val="00674933"/>
    <w:rsid w:val="006873B8"/>
    <w:rsid w:val="0069433A"/>
    <w:rsid w:val="006B0FEA"/>
    <w:rsid w:val="006C6D6D"/>
    <w:rsid w:val="006C7A3B"/>
    <w:rsid w:val="006D6622"/>
    <w:rsid w:val="00727F97"/>
    <w:rsid w:val="0074372D"/>
    <w:rsid w:val="007607DB"/>
    <w:rsid w:val="00766E5D"/>
    <w:rsid w:val="007735DC"/>
    <w:rsid w:val="007A6888"/>
    <w:rsid w:val="007B0DCC"/>
    <w:rsid w:val="007B2222"/>
    <w:rsid w:val="007D3601"/>
    <w:rsid w:val="007E7232"/>
    <w:rsid w:val="007F372F"/>
    <w:rsid w:val="007F5106"/>
    <w:rsid w:val="00801B04"/>
    <w:rsid w:val="00816F86"/>
    <w:rsid w:val="008235B7"/>
    <w:rsid w:val="00832EBB"/>
    <w:rsid w:val="00834734"/>
    <w:rsid w:val="00835BF6"/>
    <w:rsid w:val="00865AF3"/>
    <w:rsid w:val="00881DD2"/>
    <w:rsid w:val="00882B54"/>
    <w:rsid w:val="008B560B"/>
    <w:rsid w:val="008D6DCF"/>
    <w:rsid w:val="009018F0"/>
    <w:rsid w:val="009378B5"/>
    <w:rsid w:val="00944C39"/>
    <w:rsid w:val="00953113"/>
    <w:rsid w:val="00961576"/>
    <w:rsid w:val="00970F49"/>
    <w:rsid w:val="009931F0"/>
    <w:rsid w:val="009955F8"/>
    <w:rsid w:val="009D3D2B"/>
    <w:rsid w:val="009D40F4"/>
    <w:rsid w:val="009E057C"/>
    <w:rsid w:val="009F3235"/>
    <w:rsid w:val="009F57C0"/>
    <w:rsid w:val="009F5930"/>
    <w:rsid w:val="00A007AC"/>
    <w:rsid w:val="00A02D0E"/>
    <w:rsid w:val="00A064F6"/>
    <w:rsid w:val="00A27EE4"/>
    <w:rsid w:val="00A42294"/>
    <w:rsid w:val="00A51DE8"/>
    <w:rsid w:val="00A57976"/>
    <w:rsid w:val="00A87627"/>
    <w:rsid w:val="00A91D4B"/>
    <w:rsid w:val="00AA2B8A"/>
    <w:rsid w:val="00AA7925"/>
    <w:rsid w:val="00AE6AB7"/>
    <w:rsid w:val="00AE7A32"/>
    <w:rsid w:val="00B162B5"/>
    <w:rsid w:val="00B236AD"/>
    <w:rsid w:val="00B23FF5"/>
    <w:rsid w:val="00B40FFB"/>
    <w:rsid w:val="00B4196F"/>
    <w:rsid w:val="00B45392"/>
    <w:rsid w:val="00B45AA4"/>
    <w:rsid w:val="00B76127"/>
    <w:rsid w:val="00B802B9"/>
    <w:rsid w:val="00BA2641"/>
    <w:rsid w:val="00BA2CF0"/>
    <w:rsid w:val="00BA69BB"/>
    <w:rsid w:val="00BC3813"/>
    <w:rsid w:val="00BC7808"/>
    <w:rsid w:val="00BD4114"/>
    <w:rsid w:val="00BF570E"/>
    <w:rsid w:val="00C06EBC"/>
    <w:rsid w:val="00C47368"/>
    <w:rsid w:val="00C87A39"/>
    <w:rsid w:val="00C95538"/>
    <w:rsid w:val="00CA1BFE"/>
    <w:rsid w:val="00CA6CCD"/>
    <w:rsid w:val="00CC50B7"/>
    <w:rsid w:val="00D12ABD"/>
    <w:rsid w:val="00D16F4B"/>
    <w:rsid w:val="00D2075B"/>
    <w:rsid w:val="00D25A62"/>
    <w:rsid w:val="00D37CEC"/>
    <w:rsid w:val="00D41269"/>
    <w:rsid w:val="00D45007"/>
    <w:rsid w:val="00D71522"/>
    <w:rsid w:val="00D85E37"/>
    <w:rsid w:val="00DE39D8"/>
    <w:rsid w:val="00DE5614"/>
    <w:rsid w:val="00E0232E"/>
    <w:rsid w:val="00E60B87"/>
    <w:rsid w:val="00E64314"/>
    <w:rsid w:val="00E857D6"/>
    <w:rsid w:val="00EA0163"/>
    <w:rsid w:val="00EA0C3A"/>
    <w:rsid w:val="00EB2779"/>
    <w:rsid w:val="00ED18F9"/>
    <w:rsid w:val="00ED53C9"/>
    <w:rsid w:val="00EE71BC"/>
    <w:rsid w:val="00F1662D"/>
    <w:rsid w:val="00F6025D"/>
    <w:rsid w:val="00F61FAB"/>
    <w:rsid w:val="00F672B2"/>
    <w:rsid w:val="00F83D10"/>
    <w:rsid w:val="00F96457"/>
    <w:rsid w:val="00FB1F17"/>
    <w:rsid w:val="00FB720A"/>
    <w:rsid w:val="00FD20DE"/>
    <w:rsid w:val="00FD3A8F"/>
    <w:rsid w:val="00FE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Paragraph">
    <w:name w:val="Table Paragraph"/>
    <w:basedOn w:val="a1"/>
    <w:uiPriority w:val="1"/>
    <w:qFormat/>
    <w:rsid w:val="00E0232E"/>
    <w:pPr>
      <w:widowControl w:val="0"/>
      <w:spacing w:before="56" w:after="0" w:line="240" w:lineRule="auto"/>
      <w:ind w:left="134"/>
    </w:pPr>
    <w:rPr>
      <w:rFonts w:ascii="Calibri" w:eastAsia="Calibri" w:hAnsi="Calibri" w:cs="Calibri"/>
      <w:lang w:val="en-US"/>
    </w:rPr>
  </w:style>
  <w:style w:type="table" w:styleId="-5">
    <w:name w:val="Light List Accent 5"/>
    <w:basedOn w:val="a3"/>
    <w:uiPriority w:val="61"/>
    <w:rsid w:val="0049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F1F4-F45C-4190-BF25-E0B2D924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35424</CharactersWithSpaces>
  <SharedDoc>false</SharedDoc>
  <HLinks>
    <vt:vector size="264" baseType="variant">
      <vt:variant>
        <vt:i4>1703955</vt:i4>
      </vt:variant>
      <vt:variant>
        <vt:i4>246</vt:i4>
      </vt:variant>
      <vt:variant>
        <vt:i4>0</vt:i4>
      </vt:variant>
      <vt:variant>
        <vt:i4>5</vt:i4>
      </vt:variant>
      <vt:variant>
        <vt:lpwstr>http://forum.worldskills.ru/</vt:lpwstr>
      </vt:variant>
      <vt:variant>
        <vt:lpwstr/>
      </vt:variant>
      <vt:variant>
        <vt:i4>1703955</vt:i4>
      </vt:variant>
      <vt:variant>
        <vt:i4>243</vt:i4>
      </vt:variant>
      <vt:variant>
        <vt:i4>0</vt:i4>
      </vt:variant>
      <vt:variant>
        <vt:i4>5</vt:i4>
      </vt:variant>
      <vt:variant>
        <vt:lpwstr>http://forum.worldskills.ru/</vt:lpwstr>
      </vt:variant>
      <vt:variant>
        <vt:lpwstr/>
      </vt:variant>
      <vt:variant>
        <vt:i4>1703955</vt:i4>
      </vt:variant>
      <vt:variant>
        <vt:i4>240</vt:i4>
      </vt:variant>
      <vt:variant>
        <vt:i4>0</vt:i4>
      </vt:variant>
      <vt:variant>
        <vt:i4>5</vt:i4>
      </vt:variant>
      <vt:variant>
        <vt:lpwstr>http://forum.worldskills.ru/</vt:lpwstr>
      </vt:variant>
      <vt:variant>
        <vt:lpwstr/>
      </vt:variant>
      <vt:variant>
        <vt:i4>5373970</vt:i4>
      </vt:variant>
      <vt:variant>
        <vt:i4>237</vt:i4>
      </vt:variant>
      <vt:variant>
        <vt:i4>0</vt:i4>
      </vt:variant>
      <vt:variant>
        <vt:i4>5</vt:i4>
      </vt:variant>
      <vt:variant>
        <vt:lpwstr>http://www.copyright.ru/ru/documents/registraciy_avtorskih_prav/</vt:lpwstr>
      </vt:variant>
      <vt:variant>
        <vt:lpwstr/>
      </vt:variant>
      <vt:variant>
        <vt:i4>5177399</vt:i4>
      </vt:variant>
      <vt:variant>
        <vt:i4>234</vt:i4>
      </vt:variant>
      <vt:variant>
        <vt:i4>0</vt:i4>
      </vt:variant>
      <vt:variant>
        <vt:i4>5</vt:i4>
      </vt:variant>
      <vt:variant>
        <vt:lpwstr>http://www.copyright.ru/ru/documents/zashita_avtorskih_prav/znak_ohrani_avtorskih_i_smegnih_prav/</vt:lpwstr>
      </vt:variant>
      <vt:variant>
        <vt:lpwstr/>
      </vt:variant>
      <vt:variant>
        <vt:i4>262172</vt:i4>
      </vt:variant>
      <vt:variant>
        <vt:i4>231</vt:i4>
      </vt:variant>
      <vt:variant>
        <vt:i4>0</vt:i4>
      </vt:variant>
      <vt:variant>
        <vt:i4>5</vt:i4>
      </vt:variant>
      <vt:variant>
        <vt:lpwstr>http://www.copyright.ru/</vt:lpwstr>
      </vt:variant>
      <vt:variant>
        <vt:lpwstr/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_Toc492039208</vt:lpwstr>
      </vt:variant>
      <vt:variant>
        <vt:i4>1507383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_Toc492039207</vt:lpwstr>
      </vt:variant>
      <vt:variant>
        <vt:i4>1507383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_Toc492039206</vt:lpwstr>
      </vt:variant>
      <vt:variant>
        <vt:i4>1507383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_Toc492039205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_Toc492039204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_Toc492039203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_Toc492039202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_Toc492039201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_Toc492039200</vt:lpwstr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_Toc492039199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_Toc492039198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_Toc492039197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_Toc492039196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_Toc492039195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_Toc492039194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_Toc492039193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_Toc492039192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_Toc492039191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_Toc492039190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_Toc492039189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_Toc492039188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_Toc492039187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_Toc492039186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_Toc492039185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_Toc492039184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_Toc492039183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_Toc492039182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_Toc492039181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_Toc492039180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_Toc492039179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_Toc492039178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_Toc492039177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_Toc492039176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_Toc492039175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_Toc492039174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_Toc492039173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_Toc492039172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_Toc492039171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Обслуживание тяжелой техники</dc:creator>
  <cp:lastModifiedBy>User</cp:lastModifiedBy>
  <cp:revision>3</cp:revision>
  <cp:lastPrinted>2021-08-23T09:13:00Z</cp:lastPrinted>
  <dcterms:created xsi:type="dcterms:W3CDTF">2018-03-15T18:09:00Z</dcterms:created>
  <dcterms:modified xsi:type="dcterms:W3CDTF">2021-11-19T17:24:00Z</dcterms:modified>
</cp:coreProperties>
</file>